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3DDA" w14:textId="16E26C9D" w:rsidR="00A54BDE" w:rsidRPr="00A54BDE" w:rsidRDefault="00B510AE" w:rsidP="005F508B">
      <w:pPr>
        <w:spacing w:after="0" w:line="276" w:lineRule="auto"/>
        <w:jc w:val="center"/>
        <w:rPr>
          <w:rFonts w:ascii="Calibri Light" w:hAnsi="Calibri Light" w:cs="Calibri"/>
          <w:bCs/>
          <w:color w:val="000000" w:themeColor="text1"/>
          <w:spacing w:val="20"/>
        </w:rPr>
      </w:pPr>
      <w:r w:rsidRPr="00836DB6">
        <w:rPr>
          <w:rFonts w:asciiTheme="majorHAnsi" w:hAnsiTheme="majorHAnsi" w:cs="Times New Roman (Body CS)"/>
          <w:bCs/>
          <w:spacing w:val="20"/>
          <w:sz w:val="46"/>
          <w:szCs w:val="46"/>
        </w:rPr>
        <w:t>SAFE USE OF DIGITAL TECHNOLOGIES AND ONLINE ENVIRONMENTS</w:t>
      </w:r>
      <w:r w:rsidRPr="00A54BDE">
        <w:rPr>
          <w:rFonts w:ascii="Calibri Light" w:hAnsi="Calibri Light" w:cs="Calibri"/>
          <w:bCs/>
          <w:color w:val="000000" w:themeColor="text1"/>
          <w:spacing w:val="20"/>
          <w:sz w:val="46"/>
          <w:szCs w:val="46"/>
        </w:rPr>
        <w:t xml:space="preserve"> </w:t>
      </w:r>
      <w:r w:rsidR="00A54BDE" w:rsidRPr="00A54BDE">
        <w:rPr>
          <w:rFonts w:ascii="Calibri Light" w:hAnsi="Calibri Light" w:cs="Calibri"/>
          <w:bCs/>
          <w:color w:val="000000" w:themeColor="text1"/>
          <w:spacing w:val="20"/>
          <w:sz w:val="46"/>
          <w:szCs w:val="46"/>
        </w:rPr>
        <w:t>PROCEDURE</w:t>
      </w:r>
      <w:r w:rsidR="00A54BDE" w:rsidRPr="00A54BDE">
        <w:rPr>
          <w:rFonts w:ascii="Calibri Light" w:hAnsi="Calibri Light" w:cs="Calibri"/>
          <w:bCs/>
          <w:color w:val="000000" w:themeColor="text1"/>
          <w:spacing w:val="20"/>
          <w:sz w:val="46"/>
          <w:szCs w:val="46"/>
        </w:rPr>
        <w:br/>
      </w:r>
    </w:p>
    <w:p w14:paraId="6F36C170" w14:textId="4AAD8246" w:rsidR="00A54BDE" w:rsidRPr="00325A9F" w:rsidRDefault="00A54BDE" w:rsidP="0071023D">
      <w:pPr>
        <w:pStyle w:val="NoSpacing"/>
        <w:spacing w:after="160" w:line="360" w:lineRule="auto"/>
        <w:rPr>
          <w:rFonts w:ascii="Calibri Light" w:eastAsia="Galano Grotesque Alt" w:hAnsi="Calibri Light" w:cs="Calibri Light"/>
          <w:color w:val="231F20"/>
          <w:spacing w:val="-4"/>
        </w:rPr>
      </w:pPr>
      <w:r w:rsidRPr="004568F0">
        <w:rPr>
          <w:rFonts w:ascii="Calibri Light" w:eastAsia="Galano Grotesque Alt" w:hAnsi="Calibri Light" w:cs="Calibri Light"/>
          <w:color w:val="231F20"/>
          <w:spacing w:val="-4"/>
        </w:rPr>
        <w:t xml:space="preserve">Every education and care </w:t>
      </w:r>
      <w:r>
        <w:rPr>
          <w:rFonts w:ascii="Calibri Light" w:eastAsia="Galano Grotesque Alt" w:hAnsi="Calibri Light" w:cs="Calibri Light"/>
          <w:color w:val="231F20"/>
          <w:spacing w:val="-4"/>
        </w:rPr>
        <w:t>S</w:t>
      </w:r>
      <w:r w:rsidRPr="004568F0">
        <w:rPr>
          <w:rFonts w:ascii="Calibri Light" w:eastAsia="Galano Grotesque Alt" w:hAnsi="Calibri Light" w:cs="Calibri Light"/>
          <w:color w:val="231F20"/>
          <w:spacing w:val="-4"/>
        </w:rPr>
        <w:t xml:space="preserve">ervice </w:t>
      </w:r>
      <w:r>
        <w:rPr>
          <w:rFonts w:ascii="Calibri Light" w:eastAsia="Galano Grotesque Alt" w:hAnsi="Calibri Light" w:cs="Calibri Light"/>
          <w:color w:val="231F20"/>
          <w:spacing w:val="-4"/>
        </w:rPr>
        <w:t>is</w:t>
      </w:r>
      <w:r w:rsidRPr="004568F0">
        <w:rPr>
          <w:rFonts w:ascii="Calibri Light" w:eastAsia="Galano Grotesque Alt" w:hAnsi="Calibri Light" w:cs="Calibri Light"/>
          <w:color w:val="231F20"/>
          <w:spacing w:val="-4"/>
        </w:rPr>
        <w:t xml:space="preserve"> required to have </w:t>
      </w:r>
      <w:r>
        <w:rPr>
          <w:rFonts w:ascii="Calibri Light" w:eastAsia="Galano Grotesque Alt" w:hAnsi="Calibri Light" w:cs="Calibri Light"/>
          <w:color w:val="231F20"/>
          <w:spacing w:val="-4"/>
        </w:rPr>
        <w:t xml:space="preserve">appropriate policies, procedures, risk assessments and authorisations in place </w:t>
      </w:r>
      <w:r w:rsidR="00B510AE">
        <w:rPr>
          <w:rFonts w:ascii="Calibri Light" w:eastAsia="Galano Grotesque Alt" w:hAnsi="Calibri Light" w:cs="Calibri Light"/>
          <w:color w:val="231F20"/>
          <w:spacing w:val="-4"/>
        </w:rPr>
        <w:t>to ensure the safe and responsible use of digital technology</w:t>
      </w:r>
      <w:r w:rsidR="00325A9F">
        <w:rPr>
          <w:rFonts w:ascii="Calibri Light" w:eastAsia="Galano Grotesque Alt" w:hAnsi="Calibri Light" w:cs="Calibri Light"/>
          <w:color w:val="231F20"/>
          <w:spacing w:val="-4"/>
        </w:rPr>
        <w:t xml:space="preserve"> and online environments by children, educators, staff, visitors, volunteers and families. </w:t>
      </w:r>
      <w:r w:rsidRPr="00A322FD">
        <w:rPr>
          <w:rFonts w:ascii="Calibri Light" w:eastAsia="Galano Grotesque Alt" w:hAnsi="Calibri Light" w:cs="Calibri Light"/>
          <w:i/>
          <w:iCs/>
          <w:color w:val="231F20"/>
        </w:rPr>
        <w:t xml:space="preserve">Education and Care Services National Regulations </w:t>
      </w:r>
      <w:r>
        <w:rPr>
          <w:rFonts w:ascii="Calibri Light" w:eastAsia="Galano Grotesque Alt" w:hAnsi="Calibri Light" w:cs="Calibri Light"/>
          <w:color w:val="231F20"/>
        </w:rPr>
        <w:t>1</w:t>
      </w:r>
      <w:r w:rsidR="00325A9F">
        <w:rPr>
          <w:rFonts w:ascii="Calibri Light" w:eastAsia="Galano Grotesque Alt" w:hAnsi="Calibri Light" w:cs="Calibri Light"/>
          <w:color w:val="231F20"/>
        </w:rPr>
        <w:t>68(</w:t>
      </w:r>
      <w:proofErr w:type="gramStart"/>
      <w:r w:rsidR="00325A9F">
        <w:rPr>
          <w:rFonts w:ascii="Calibri Light" w:eastAsia="Galano Grotesque Alt" w:hAnsi="Calibri Light" w:cs="Calibri Light"/>
          <w:color w:val="231F20"/>
        </w:rPr>
        <w:t>2)(</w:t>
      </w:r>
      <w:proofErr w:type="gramEnd"/>
      <w:r w:rsidR="00325A9F">
        <w:rPr>
          <w:rFonts w:ascii="Calibri Light" w:eastAsia="Galano Grotesque Alt" w:hAnsi="Calibri Light" w:cs="Calibri Light"/>
          <w:color w:val="231F20"/>
        </w:rPr>
        <w:t>ha)</w:t>
      </w:r>
      <w:r w:rsidRPr="004568F0">
        <w:rPr>
          <w:rFonts w:ascii="Calibri Light" w:eastAsia="Galano Grotesque Alt" w:hAnsi="Calibri Light" w:cs="Calibri Light"/>
          <w:color w:val="231F20"/>
        </w:rPr>
        <w:t>, require</w:t>
      </w:r>
      <w:r w:rsidR="00325A9F">
        <w:rPr>
          <w:rFonts w:ascii="Calibri Light" w:eastAsia="Galano Grotesque Alt" w:hAnsi="Calibri Light" w:cs="Calibri Light"/>
          <w:color w:val="231F20"/>
        </w:rPr>
        <w:t>s</w:t>
      </w:r>
      <w:r w:rsidRPr="004568F0">
        <w:rPr>
          <w:rFonts w:ascii="Calibri Light" w:eastAsia="Galano Grotesque Alt" w:hAnsi="Calibri Light" w:cs="Calibri Light"/>
          <w:color w:val="231F20"/>
        </w:rPr>
        <w:t xml:space="preserve"> the </w:t>
      </w:r>
      <w:bookmarkStart w:id="0" w:name="_Hlk170371070"/>
      <w:r w:rsidRPr="004568F0">
        <w:rPr>
          <w:rFonts w:ascii="Calibri Light" w:eastAsia="Galano Grotesque Alt" w:hAnsi="Calibri Light" w:cs="Calibri Light"/>
          <w:color w:val="231F20"/>
        </w:rPr>
        <w:t xml:space="preserve">approved provider </w:t>
      </w:r>
      <w:bookmarkEnd w:id="0"/>
      <w:r>
        <w:rPr>
          <w:rFonts w:ascii="Calibri Light" w:eastAsia="Galano Grotesque Alt" w:hAnsi="Calibri Light" w:cs="Calibri Light"/>
          <w:color w:val="231F20"/>
        </w:rPr>
        <w:t xml:space="preserve">to ensure </w:t>
      </w:r>
      <w:r w:rsidR="00325A9F">
        <w:rPr>
          <w:rFonts w:ascii="Calibri Light" w:eastAsia="Galano Grotesque Alt" w:hAnsi="Calibri Light" w:cs="Calibri Light"/>
          <w:color w:val="231F20"/>
        </w:rPr>
        <w:t xml:space="preserve">that policies and procedures address the safe use of digital technology and online environment, </w:t>
      </w:r>
      <w:r>
        <w:rPr>
          <w:rFonts w:ascii="Calibri Light" w:eastAsia="Galano Grotesque Alt" w:hAnsi="Calibri Light" w:cs="Calibri Light"/>
          <w:color w:val="231F20"/>
        </w:rPr>
        <w:t>includ</w:t>
      </w:r>
      <w:r w:rsidR="00325A9F">
        <w:rPr>
          <w:rFonts w:ascii="Calibri Light" w:eastAsia="Galano Grotesque Alt" w:hAnsi="Calibri Light" w:cs="Calibri Light"/>
          <w:color w:val="231F20"/>
        </w:rPr>
        <w:t>ing</w:t>
      </w:r>
      <w:r>
        <w:rPr>
          <w:rFonts w:ascii="Calibri Light" w:eastAsia="Galano Grotesque Alt" w:hAnsi="Calibri Light" w:cs="Calibri Light"/>
          <w:color w:val="231F20"/>
        </w:rPr>
        <w:t xml:space="preserve">: </w:t>
      </w:r>
    </w:p>
    <w:p w14:paraId="1D33F8B3" w14:textId="5BFBEB31" w:rsidR="00A54BDE" w:rsidRPr="00D10ECB" w:rsidRDefault="00746939">
      <w:pPr>
        <w:pStyle w:val="ESBodyText"/>
        <w:numPr>
          <w:ilvl w:val="0"/>
          <w:numId w:val="3"/>
        </w:numPr>
        <w:spacing w:after="0" w:line="360" w:lineRule="auto"/>
        <w:rPr>
          <w:sz w:val="22"/>
          <w:szCs w:val="22"/>
          <w:lang w:val="en-AU"/>
        </w:rPr>
      </w:pPr>
      <w:r w:rsidRPr="00746939">
        <w:rPr>
          <w:rFonts w:ascii="Calibri Light" w:hAnsi="Calibri Light" w:cs="Calibri Light"/>
          <w:sz w:val="22"/>
          <w:szCs w:val="22"/>
          <w:lang w:val="en-AU"/>
        </w:rPr>
        <w:t xml:space="preserve">Clearly outlining how images and videos will be </w:t>
      </w:r>
      <w:r w:rsidR="00D608FF">
        <w:rPr>
          <w:rFonts w:ascii="Calibri Light" w:hAnsi="Calibri Light" w:cs="Calibri Light"/>
          <w:sz w:val="22"/>
          <w:szCs w:val="22"/>
          <w:lang w:val="en-AU"/>
        </w:rPr>
        <w:t xml:space="preserve">taken, </w:t>
      </w:r>
      <w:r w:rsidRPr="00746939">
        <w:rPr>
          <w:rFonts w:ascii="Calibri Light" w:hAnsi="Calibri Light" w:cs="Calibri Light"/>
          <w:sz w:val="22"/>
          <w:szCs w:val="22"/>
          <w:lang w:val="en-AU"/>
        </w:rPr>
        <w:t>used</w:t>
      </w:r>
      <w:r w:rsidR="00D608FF">
        <w:rPr>
          <w:rFonts w:ascii="Calibri Light" w:hAnsi="Calibri Light" w:cs="Calibri Light"/>
          <w:sz w:val="22"/>
          <w:szCs w:val="22"/>
          <w:lang w:val="en-AU"/>
        </w:rPr>
        <w:t>, stored and destroyed</w:t>
      </w:r>
      <w:r w:rsidRPr="00746939">
        <w:rPr>
          <w:rFonts w:ascii="Calibri Light" w:hAnsi="Calibri Light" w:cs="Calibri Light"/>
          <w:sz w:val="22"/>
          <w:szCs w:val="22"/>
          <w:lang w:val="en-AU"/>
        </w:rPr>
        <w:t xml:space="preserve"> </w:t>
      </w:r>
    </w:p>
    <w:p w14:paraId="6DD8AE29" w14:textId="77777777" w:rsidR="00A54BDE" w:rsidRPr="00D10ECB" w:rsidRDefault="00A54BDE">
      <w:pPr>
        <w:pStyle w:val="ESBodyText"/>
        <w:numPr>
          <w:ilvl w:val="0"/>
          <w:numId w:val="3"/>
        </w:numPr>
        <w:spacing w:after="0" w:line="360" w:lineRule="auto"/>
        <w:rPr>
          <w:sz w:val="22"/>
          <w:szCs w:val="22"/>
          <w:lang w:val="en-AU"/>
        </w:rPr>
      </w:pPr>
      <w:r>
        <w:rPr>
          <w:rFonts w:ascii="Calibri Light" w:hAnsi="Calibri Light" w:cs="Calibri Light"/>
          <w:sz w:val="22"/>
          <w:szCs w:val="22"/>
          <w:lang w:val="en-AU"/>
        </w:rPr>
        <w:t xml:space="preserve">Ensuring authorisations include specific transportation details </w:t>
      </w:r>
    </w:p>
    <w:p w14:paraId="2C9E5182" w14:textId="7A0A2726" w:rsidR="00A54BDE" w:rsidRPr="00D608FF" w:rsidRDefault="00D608FF">
      <w:pPr>
        <w:pStyle w:val="ESBodyText"/>
        <w:numPr>
          <w:ilvl w:val="0"/>
          <w:numId w:val="3"/>
        </w:numPr>
        <w:spacing w:after="0" w:line="360" w:lineRule="auto"/>
        <w:rPr>
          <w:sz w:val="22"/>
          <w:szCs w:val="22"/>
          <w:lang w:val="en-AU"/>
        </w:rPr>
      </w:pPr>
      <w:r w:rsidRPr="00D608FF">
        <w:rPr>
          <w:rFonts w:ascii="Calibri Light" w:hAnsi="Calibri Light" w:cs="Calibri Light"/>
          <w:sz w:val="22"/>
          <w:szCs w:val="22"/>
          <w:lang w:val="en-AU"/>
        </w:rPr>
        <w:t>Informing families and staff about the use of any optical surveillance devices through clear signage and communication, and ensuring all devices comply with applicable state/territory and federal privacy legislation</w:t>
      </w:r>
      <w:r>
        <w:rPr>
          <w:rFonts w:ascii="Calibri Light" w:hAnsi="Calibri Light" w:cs="Calibri Light"/>
          <w:sz w:val="22"/>
          <w:szCs w:val="22"/>
          <w:lang w:val="en-AU"/>
        </w:rPr>
        <w:t xml:space="preserve"> </w:t>
      </w:r>
    </w:p>
    <w:p w14:paraId="3497DD3C" w14:textId="77777777" w:rsidR="00D608FF" w:rsidRPr="00D608FF" w:rsidRDefault="00D608FF">
      <w:pPr>
        <w:pStyle w:val="ESBodyText"/>
        <w:numPr>
          <w:ilvl w:val="0"/>
          <w:numId w:val="3"/>
        </w:numPr>
        <w:spacing w:after="0" w:line="360" w:lineRule="auto"/>
        <w:rPr>
          <w:sz w:val="22"/>
          <w:szCs w:val="22"/>
          <w:lang w:val="en-AU"/>
        </w:rPr>
      </w:pPr>
      <w:r>
        <w:rPr>
          <w:rFonts w:ascii="Calibri Light" w:hAnsi="Calibri Light" w:cs="Calibri Light"/>
          <w:sz w:val="22"/>
          <w:szCs w:val="22"/>
          <w:lang w:val="en-AU"/>
        </w:rPr>
        <w:t xml:space="preserve">Establishing procedures for all digital devices, including expectations for appropriate use, restricted access and secure data handling </w:t>
      </w:r>
    </w:p>
    <w:p w14:paraId="341369C6" w14:textId="762A1F57" w:rsidR="00D608FF" w:rsidRPr="00D608FF" w:rsidRDefault="00D608FF">
      <w:pPr>
        <w:pStyle w:val="ESBodyText"/>
        <w:numPr>
          <w:ilvl w:val="0"/>
          <w:numId w:val="3"/>
        </w:numPr>
        <w:spacing w:after="0" w:line="360" w:lineRule="auto"/>
        <w:rPr>
          <w:sz w:val="22"/>
          <w:szCs w:val="22"/>
          <w:lang w:val="en-AU"/>
        </w:rPr>
      </w:pPr>
      <w:r w:rsidRPr="00D608FF">
        <w:rPr>
          <w:rFonts w:ascii="Calibri Light" w:hAnsi="Calibri Light" w:cs="Calibri Light"/>
          <w:sz w:val="22"/>
          <w:szCs w:val="22"/>
          <w:lang w:val="en-AU"/>
        </w:rPr>
        <w:t>Implementing procedures for the supervised and age-appropriate use of digital devices by children, including restrictions on device access and internet usage</w:t>
      </w:r>
    </w:p>
    <w:p w14:paraId="3EC45E14" w14:textId="77777777" w:rsidR="00A54BDE" w:rsidRDefault="00A54BDE" w:rsidP="0071023D">
      <w:pPr>
        <w:spacing w:after="0" w:line="360" w:lineRule="auto"/>
        <w:rPr>
          <w:rFonts w:ascii="Calibri Light" w:hAnsi="Calibri Light" w:cs="Calibri Light"/>
          <w:szCs w:val="18"/>
          <w:lang w:eastAsia="en-AU"/>
        </w:rPr>
      </w:pPr>
    </w:p>
    <w:p w14:paraId="0E5A0A7F" w14:textId="2292F948" w:rsidR="00A54BDE" w:rsidRPr="006E2A61" w:rsidRDefault="00A54BDE" w:rsidP="00D608FF">
      <w:pPr>
        <w:spacing w:after="0" w:line="360" w:lineRule="auto"/>
        <w:rPr>
          <w:rFonts w:ascii="Calibri Light" w:hAnsi="Calibri Light" w:cs="Calibri Light"/>
          <w:szCs w:val="18"/>
          <w:lang w:eastAsia="en-AU"/>
        </w:rPr>
      </w:pPr>
      <w:r>
        <w:rPr>
          <w:rFonts w:ascii="Calibri Light" w:hAnsi="Calibri Light" w:cs="Calibri Light"/>
          <w:szCs w:val="18"/>
          <w:lang w:eastAsia="en-AU"/>
        </w:rPr>
        <w:t xml:space="preserve">Working in conjunction with the </w:t>
      </w:r>
      <w:r w:rsidR="00D608FF" w:rsidRPr="00D608FF">
        <w:rPr>
          <w:rFonts w:ascii="Calibri Light" w:hAnsi="Calibri Light" w:cs="Calibri Light"/>
          <w:i/>
          <w:iCs/>
          <w:szCs w:val="18"/>
          <w:lang w:eastAsia="en-AU"/>
        </w:rPr>
        <w:t xml:space="preserve">Safe Use of Digital Technologies and Online Environments </w:t>
      </w:r>
      <w:r w:rsidR="00D608FF">
        <w:rPr>
          <w:rFonts w:ascii="Calibri Light" w:hAnsi="Calibri Light" w:cs="Calibri Light"/>
          <w:i/>
          <w:iCs/>
          <w:szCs w:val="18"/>
          <w:lang w:eastAsia="en-AU"/>
        </w:rPr>
        <w:t>Policy</w:t>
      </w:r>
      <w:r w:rsidRPr="007E4C44">
        <w:rPr>
          <w:rFonts w:ascii="Calibri Light" w:hAnsi="Calibri Light" w:cs="Calibri Light"/>
          <w:szCs w:val="18"/>
          <w:lang w:eastAsia="en-AU"/>
        </w:rPr>
        <w:t xml:space="preserve">, this procedure provides </w:t>
      </w:r>
      <w:r w:rsidR="00D608FF">
        <w:rPr>
          <w:rFonts w:ascii="Calibri Light" w:hAnsi="Calibri Light" w:cs="Calibri Light"/>
          <w:szCs w:val="18"/>
          <w:lang w:eastAsia="en-AU"/>
        </w:rPr>
        <w:t>clear guidance</w:t>
      </w:r>
      <w:r w:rsidR="00CB3F91">
        <w:rPr>
          <w:rFonts w:ascii="Calibri Light" w:hAnsi="Calibri Light" w:cs="Calibri Light"/>
          <w:szCs w:val="18"/>
          <w:lang w:eastAsia="en-AU"/>
        </w:rPr>
        <w:t xml:space="preserve"> to ensure the safe and responsible use of digital devices and online environments by children, families, staff, educators, students and volunteers</w:t>
      </w:r>
      <w:r w:rsidR="009A567D">
        <w:rPr>
          <w:rFonts w:ascii="Calibri Light" w:hAnsi="Calibri Light" w:cs="Calibri Light"/>
          <w:szCs w:val="18"/>
          <w:lang w:eastAsia="en-AU"/>
        </w:rPr>
        <w:t xml:space="preserve"> whilst at the</w:t>
      </w:r>
      <w:r w:rsidR="00C0611E">
        <w:rPr>
          <w:rFonts w:ascii="Calibri Light" w:hAnsi="Calibri Light" w:cs="Calibri Light"/>
          <w:szCs w:val="18"/>
          <w:lang w:eastAsia="en-AU"/>
        </w:rPr>
        <w:t xml:space="preserve"> Outside School Hours Care (OSHC)</w:t>
      </w:r>
      <w:r w:rsidR="009A567D">
        <w:rPr>
          <w:rFonts w:ascii="Calibri Light" w:hAnsi="Calibri Light" w:cs="Calibri Light"/>
          <w:szCs w:val="18"/>
          <w:lang w:eastAsia="en-AU"/>
        </w:rPr>
        <w:t xml:space="preserve"> Service</w:t>
      </w:r>
      <w:r w:rsidR="00CB3F91">
        <w:rPr>
          <w:rFonts w:ascii="Calibri Light" w:hAnsi="Calibri Light" w:cs="Calibri Light"/>
          <w:szCs w:val="18"/>
          <w:lang w:eastAsia="en-AU"/>
        </w:rPr>
        <w:t>.</w:t>
      </w:r>
    </w:p>
    <w:p w14:paraId="2F516CD3" w14:textId="77777777" w:rsidR="00A54BDE" w:rsidRPr="006E2A61" w:rsidRDefault="00A54BDE" w:rsidP="00A54BDE">
      <w:pPr>
        <w:spacing w:after="0" w:line="360" w:lineRule="auto"/>
        <w:rPr>
          <w:rFonts w:ascii="Calibri Light" w:hAnsi="Calibri Light" w:cs="Calibri Light"/>
          <w:sz w:val="20"/>
          <w:szCs w:val="15"/>
          <w:lang w:eastAsia="en-AU"/>
        </w:rPr>
      </w:pPr>
    </w:p>
    <w:p w14:paraId="2DC09CA0" w14:textId="44CCECFE" w:rsidR="00BB59AC" w:rsidRPr="00B44D21" w:rsidRDefault="00A54BDE" w:rsidP="00FA3735">
      <w:pPr>
        <w:pStyle w:val="Footer"/>
      </w:pPr>
      <w:r w:rsidRPr="001314A3">
        <w:rPr>
          <w:rFonts w:ascii="Calibri Light" w:hAnsi="Calibri Light"/>
          <w:bCs/>
          <w:iCs/>
          <w:sz w:val="20"/>
          <w:szCs w:val="20"/>
        </w:rPr>
        <w:t xml:space="preserve">Education and </w:t>
      </w:r>
      <w:r w:rsidRPr="00BB59AC">
        <w:rPr>
          <w:rFonts w:ascii="Calibri Light" w:hAnsi="Calibri Light"/>
          <w:bCs/>
          <w:iCs/>
          <w:sz w:val="20"/>
          <w:szCs w:val="20"/>
        </w:rPr>
        <w:t>Care Services National Law or Regulations</w:t>
      </w:r>
      <w:r w:rsidRPr="00BB59AC">
        <w:rPr>
          <w:rFonts w:ascii="Calibri Light" w:hAnsi="Calibri Light"/>
          <w:bCs/>
          <w:i/>
          <w:sz w:val="20"/>
          <w:szCs w:val="20"/>
        </w:rPr>
        <w:t xml:space="preserve"> (S. </w:t>
      </w:r>
      <w:r w:rsidR="00BB59AC" w:rsidRPr="00BB59AC">
        <w:rPr>
          <w:rFonts w:ascii="Calibri Light" w:hAnsi="Calibri Light"/>
          <w:bCs/>
          <w:i/>
          <w:sz w:val="20"/>
          <w:szCs w:val="20"/>
        </w:rPr>
        <w:t xml:space="preserve">162A, </w:t>
      </w:r>
      <w:r w:rsidRPr="00BB59AC">
        <w:rPr>
          <w:rFonts w:ascii="Calibri Light" w:hAnsi="Calibri Light"/>
          <w:bCs/>
          <w:i/>
          <w:sz w:val="20"/>
          <w:szCs w:val="20"/>
        </w:rPr>
        <w:t>165, 167. R.</w:t>
      </w:r>
      <w:r w:rsidR="00BB59AC" w:rsidRPr="00BB59AC">
        <w:rPr>
          <w:rFonts w:ascii="Calibri Light" w:hAnsi="Calibri Light"/>
          <w:bCs/>
          <w:i/>
          <w:sz w:val="20"/>
          <w:szCs w:val="20"/>
        </w:rPr>
        <w:t xml:space="preserve"> 1</w:t>
      </w:r>
      <w:r w:rsidRPr="00BB59AC">
        <w:rPr>
          <w:rFonts w:ascii="Calibri Light" w:hAnsi="Calibri Light"/>
          <w:bCs/>
          <w:i/>
          <w:sz w:val="20"/>
          <w:szCs w:val="20"/>
        </w:rPr>
        <w:t>2,</w:t>
      </w:r>
      <w:r w:rsidR="00BB59AC" w:rsidRPr="00BB59AC">
        <w:rPr>
          <w:rFonts w:ascii="Calibri Light" w:hAnsi="Calibri Light"/>
          <w:bCs/>
          <w:i/>
          <w:sz w:val="20"/>
          <w:szCs w:val="20"/>
        </w:rPr>
        <w:t xml:space="preserve"> 73, 76, </w:t>
      </w:r>
      <w:r w:rsidRPr="00BB59AC">
        <w:rPr>
          <w:rFonts w:ascii="Calibri Light" w:hAnsi="Calibri Light"/>
          <w:bCs/>
          <w:i/>
          <w:sz w:val="20"/>
          <w:szCs w:val="20"/>
        </w:rPr>
        <w:t>8</w:t>
      </w:r>
      <w:r w:rsidR="00BB59AC" w:rsidRPr="00BB59AC">
        <w:rPr>
          <w:rFonts w:ascii="Calibri Light" w:hAnsi="Calibri Light"/>
          <w:bCs/>
          <w:i/>
          <w:sz w:val="20"/>
          <w:szCs w:val="20"/>
        </w:rPr>
        <w:t>4</w:t>
      </w:r>
      <w:r w:rsidRPr="00BB59AC">
        <w:rPr>
          <w:rFonts w:ascii="Calibri Light" w:hAnsi="Calibri Light"/>
          <w:bCs/>
          <w:i/>
          <w:sz w:val="20"/>
          <w:szCs w:val="20"/>
        </w:rPr>
        <w:t>, 1</w:t>
      </w:r>
      <w:r w:rsidR="00BB59AC" w:rsidRPr="00BB59AC">
        <w:rPr>
          <w:rFonts w:ascii="Calibri Light" w:hAnsi="Calibri Light"/>
          <w:bCs/>
          <w:i/>
          <w:sz w:val="20"/>
          <w:szCs w:val="20"/>
        </w:rPr>
        <w:t>15</w:t>
      </w:r>
      <w:r w:rsidRPr="00BB59AC">
        <w:rPr>
          <w:rFonts w:ascii="Calibri Light" w:hAnsi="Calibri Light"/>
          <w:bCs/>
          <w:i/>
          <w:sz w:val="20"/>
          <w:szCs w:val="20"/>
        </w:rPr>
        <w:t xml:space="preserve">, 122, 123, </w:t>
      </w:r>
      <w:r w:rsidR="00BB59AC" w:rsidRPr="00BB59AC">
        <w:rPr>
          <w:rFonts w:ascii="Calibri Light" w:hAnsi="Calibri Light"/>
          <w:bCs/>
          <w:i/>
          <w:sz w:val="20"/>
          <w:szCs w:val="20"/>
        </w:rPr>
        <w:t>149, 155</w:t>
      </w:r>
      <w:r w:rsidRPr="00BB59AC">
        <w:rPr>
          <w:rFonts w:ascii="Calibri Light" w:hAnsi="Calibri Light"/>
          <w:bCs/>
          <w:i/>
          <w:sz w:val="20"/>
          <w:szCs w:val="20"/>
        </w:rPr>
        <w:t xml:space="preserve">, </w:t>
      </w:r>
      <w:r w:rsidR="00BB59AC" w:rsidRPr="00BB59AC">
        <w:rPr>
          <w:rFonts w:ascii="Calibri Light" w:hAnsi="Calibri Light"/>
          <w:bCs/>
          <w:i/>
          <w:sz w:val="20"/>
          <w:szCs w:val="20"/>
        </w:rPr>
        <w:t xml:space="preserve">156, </w:t>
      </w:r>
      <w:r w:rsidRPr="00BB59AC">
        <w:rPr>
          <w:rFonts w:ascii="Calibri Light" w:hAnsi="Calibri Light"/>
          <w:bCs/>
          <w:i/>
          <w:sz w:val="20"/>
          <w:szCs w:val="20"/>
        </w:rPr>
        <w:t>168, 170, 17</w:t>
      </w:r>
      <w:r w:rsidR="00BB59AC" w:rsidRPr="00BB59AC">
        <w:rPr>
          <w:rFonts w:ascii="Calibri Light" w:hAnsi="Calibri Light"/>
          <w:bCs/>
          <w:i/>
          <w:sz w:val="20"/>
          <w:szCs w:val="20"/>
        </w:rPr>
        <w:t>1, 172, 175, 176, 181</w:t>
      </w:r>
      <w:r w:rsidRPr="00BB59AC">
        <w:rPr>
          <w:rFonts w:ascii="Calibri Light" w:hAnsi="Calibri Light"/>
          <w:bCs/>
          <w:i/>
          <w:sz w:val="20"/>
          <w:szCs w:val="20"/>
        </w:rPr>
        <w:t>, 183</w:t>
      </w:r>
      <w:r w:rsidR="00BB59AC" w:rsidRPr="00BB59AC">
        <w:rPr>
          <w:rFonts w:ascii="Calibri Light" w:hAnsi="Calibri Light"/>
          <w:bCs/>
          <w:i/>
          <w:sz w:val="20"/>
          <w:szCs w:val="20"/>
        </w:rPr>
        <w:t>, 184</w:t>
      </w:r>
      <w:r w:rsidRPr="00BB59AC">
        <w:rPr>
          <w:rFonts w:ascii="Calibri Light" w:hAnsi="Calibri Light"/>
          <w:bCs/>
          <w:i/>
          <w:sz w:val="20"/>
          <w:szCs w:val="20"/>
        </w:rPr>
        <w:t>) NQS QA 2: Element 2.2, 2.1.2 &amp; 2.2.</w:t>
      </w:r>
      <w:r w:rsidR="00BB59AC" w:rsidRPr="00BB59AC">
        <w:rPr>
          <w:rFonts w:ascii="Calibri Light" w:hAnsi="Calibri Light"/>
          <w:bCs/>
          <w:i/>
          <w:sz w:val="20"/>
          <w:szCs w:val="20"/>
        </w:rPr>
        <w:t>3</w:t>
      </w:r>
      <w:r w:rsidRPr="00BB59AC">
        <w:rPr>
          <w:rFonts w:ascii="Calibri Light" w:hAnsi="Calibri Light"/>
          <w:bCs/>
          <w:i/>
          <w:sz w:val="20"/>
          <w:szCs w:val="20"/>
        </w:rPr>
        <w:t xml:space="preserve"> Health practices and procedures</w:t>
      </w:r>
      <w:r w:rsidRPr="006E2A61">
        <w:rPr>
          <w:rFonts w:ascii="Calibri Light" w:hAnsi="Calibri Light"/>
          <w:bCs/>
          <w:i/>
          <w:sz w:val="20"/>
          <w:szCs w:val="20"/>
        </w:rPr>
        <w:t xml:space="preserve"> </w:t>
      </w:r>
      <w:r w:rsidRPr="006E2A61">
        <w:rPr>
          <w:rFonts w:ascii="Calibri Light" w:hAnsi="Calibri Light"/>
          <w:bCs/>
          <w:i/>
          <w:sz w:val="20"/>
          <w:szCs w:val="20"/>
        </w:rPr>
        <w:br/>
      </w:r>
      <w:r w:rsidRPr="001314A3">
        <w:rPr>
          <w:rFonts w:ascii="Calibri Light" w:hAnsi="Calibri Light"/>
          <w:bCs/>
          <w:iCs/>
          <w:sz w:val="20"/>
          <w:szCs w:val="20"/>
        </w:rPr>
        <w:t>Related Policy:</w:t>
      </w:r>
      <w:r w:rsidRPr="006E2A61">
        <w:rPr>
          <w:rFonts w:ascii="Calibri Light" w:hAnsi="Calibri Light"/>
          <w:bCs/>
          <w:i/>
          <w:sz w:val="20"/>
          <w:szCs w:val="20"/>
        </w:rPr>
        <w:t xml:space="preserve"> </w:t>
      </w:r>
      <w:r w:rsidR="00BB59AC" w:rsidRPr="000247AE">
        <w:rPr>
          <w:rFonts w:ascii="Calibri Light" w:hAnsi="Calibri Light"/>
          <w:sz w:val="18"/>
          <w:szCs w:val="18"/>
        </w:rPr>
        <w:t>Safe Use of Digital Technologies and Online</w:t>
      </w:r>
      <w:r w:rsidR="00BB59AC">
        <w:rPr>
          <w:rFonts w:ascii="Calibri Light" w:hAnsi="Calibri Light"/>
          <w:sz w:val="18"/>
          <w:szCs w:val="18"/>
        </w:rPr>
        <w:t xml:space="preserve"> </w:t>
      </w:r>
      <w:r w:rsidR="00BB59AC" w:rsidRPr="000247AE">
        <w:rPr>
          <w:rFonts w:ascii="Calibri Light" w:hAnsi="Calibri Light"/>
          <w:sz w:val="18"/>
          <w:szCs w:val="18"/>
        </w:rPr>
        <w:t xml:space="preserve">Environments </w:t>
      </w:r>
      <w:r w:rsidR="00BB59AC">
        <w:rPr>
          <w:rFonts w:ascii="Calibri Light" w:hAnsi="Calibri Light"/>
          <w:sz w:val="18"/>
          <w:szCs w:val="18"/>
        </w:rPr>
        <w:t>Procedure</w:t>
      </w:r>
      <w:r w:rsidR="00BB59AC" w:rsidRPr="000247AE">
        <w:rPr>
          <w:rFonts w:ascii="Calibri Light" w:hAnsi="Calibri Light"/>
          <w:sz w:val="18"/>
          <w:szCs w:val="18"/>
          <w:lang w:val="en-US"/>
        </w:rPr>
        <w:t xml:space="preserve"> </w:t>
      </w:r>
    </w:p>
    <w:p w14:paraId="429CE373" w14:textId="77777777" w:rsidR="000804D1" w:rsidRPr="00C574EA" w:rsidRDefault="000804D1" w:rsidP="000804D1">
      <w:pPr>
        <w:spacing w:line="240" w:lineRule="auto"/>
        <w:rPr>
          <w:rFonts w:ascii="Calibri" w:hAnsi="Calibri" w:cs="Calibri"/>
          <w:sz w:val="8"/>
          <w:szCs w:val="20"/>
          <w:lang w:val="en-US"/>
        </w:rPr>
      </w:pPr>
    </w:p>
    <w:tbl>
      <w:tblPr>
        <w:tblStyle w:val="TableGrid"/>
        <w:tblW w:w="0" w:type="auto"/>
        <w:tblLook w:val="04A0" w:firstRow="1" w:lastRow="0" w:firstColumn="1" w:lastColumn="0" w:noHBand="0" w:noVBand="1"/>
      </w:tblPr>
      <w:tblGrid>
        <w:gridCol w:w="440"/>
        <w:gridCol w:w="8475"/>
        <w:gridCol w:w="407"/>
      </w:tblGrid>
      <w:tr w:rsidR="000804D1" w14:paraId="6768D86D" w14:textId="77777777" w:rsidTr="00E23683">
        <w:trPr>
          <w:trHeight w:val="488"/>
        </w:trPr>
        <w:tc>
          <w:tcPr>
            <w:tcW w:w="9322" w:type="dxa"/>
            <w:gridSpan w:val="3"/>
            <w:shd w:val="clear" w:color="auto" w:fill="D9D9D9" w:themeFill="background1" w:themeFillShade="D9"/>
            <w:vAlign w:val="center"/>
          </w:tcPr>
          <w:p w14:paraId="17CE7B9C" w14:textId="72E9912C" w:rsidR="000804D1" w:rsidRPr="00563B46" w:rsidRDefault="003344EE" w:rsidP="00BD75DF">
            <w:pPr>
              <w:spacing w:before="80" w:after="80" w:line="276" w:lineRule="auto"/>
              <w:rPr>
                <w:rFonts w:ascii="Calibri" w:hAnsi="Calibri" w:cs="Calibri"/>
                <w:sz w:val="24"/>
                <w:szCs w:val="24"/>
              </w:rPr>
            </w:pPr>
            <w:bookmarkStart w:id="1" w:name="_Hlk144815047"/>
            <w:r>
              <w:rPr>
                <w:rFonts w:ascii="Calibri" w:hAnsi="Calibri" w:cs="Calibri"/>
                <w:color w:val="000000" w:themeColor="text1"/>
                <w:sz w:val="24"/>
                <w:szCs w:val="24"/>
              </w:rPr>
              <w:t>SAFE USE OF DIGITAL TECHNOLOGY AND ELECTRONIC DEVICES</w:t>
            </w:r>
            <w:r w:rsidR="000A28AB">
              <w:rPr>
                <w:rFonts w:ascii="Calibri" w:hAnsi="Calibri" w:cs="Calibri"/>
                <w:color w:val="000000" w:themeColor="text1"/>
                <w:sz w:val="24"/>
                <w:szCs w:val="24"/>
              </w:rPr>
              <w:t xml:space="preserve"> </w:t>
            </w:r>
          </w:p>
        </w:tc>
      </w:tr>
      <w:tr w:rsidR="00A54BDE" w14:paraId="7802AB37" w14:textId="77777777" w:rsidTr="00E23683">
        <w:trPr>
          <w:trHeight w:val="488"/>
        </w:trPr>
        <w:tc>
          <w:tcPr>
            <w:tcW w:w="9322" w:type="dxa"/>
            <w:gridSpan w:val="3"/>
            <w:shd w:val="clear" w:color="auto" w:fill="F2F2F2" w:themeFill="background1" w:themeFillShade="F2"/>
            <w:vAlign w:val="center"/>
          </w:tcPr>
          <w:p w14:paraId="46CE6B99" w14:textId="5CF56CD2" w:rsidR="00A54BDE" w:rsidRDefault="00A54BDE" w:rsidP="00BD75DF">
            <w:pPr>
              <w:spacing w:before="80" w:after="80" w:line="276" w:lineRule="auto"/>
              <w:rPr>
                <w:rFonts w:ascii="Calibri" w:hAnsi="Calibri" w:cs="Calibri"/>
                <w:color w:val="000000" w:themeColor="text1"/>
                <w:sz w:val="24"/>
                <w:szCs w:val="24"/>
              </w:rPr>
            </w:pPr>
            <w:r w:rsidRPr="00BB59AC">
              <w:rPr>
                <w:rFonts w:ascii="Calibri Light" w:eastAsia="Cambria" w:hAnsi="Calibri Light" w:cs="Calibri Light"/>
              </w:rPr>
              <w:t>The approved provider and nominated supervisor will:</w:t>
            </w:r>
          </w:p>
        </w:tc>
      </w:tr>
      <w:tr w:rsidR="000804D1" w14:paraId="20776F10" w14:textId="77777777" w:rsidTr="00E23683">
        <w:trPr>
          <w:trHeight w:val="488"/>
        </w:trPr>
        <w:tc>
          <w:tcPr>
            <w:tcW w:w="440" w:type="dxa"/>
            <w:shd w:val="clear" w:color="auto" w:fill="F2F2F2" w:themeFill="background1" w:themeFillShade="F2"/>
            <w:vAlign w:val="center"/>
          </w:tcPr>
          <w:p w14:paraId="63BDDC9D" w14:textId="7A47E399" w:rsidR="000804D1" w:rsidRPr="00CD6A1F" w:rsidRDefault="00757965" w:rsidP="00BD75DF">
            <w:pPr>
              <w:spacing w:before="80" w:after="80" w:line="276" w:lineRule="auto"/>
              <w:jc w:val="center"/>
              <w:rPr>
                <w:rFonts w:ascii="Calibri" w:hAnsi="Calibri" w:cs="Calibri"/>
              </w:rPr>
            </w:pPr>
            <w:r>
              <w:rPr>
                <w:rFonts w:ascii="Calibri" w:hAnsi="Calibri" w:cs="Calibri"/>
              </w:rPr>
              <w:t>1</w:t>
            </w:r>
          </w:p>
        </w:tc>
        <w:tc>
          <w:tcPr>
            <w:tcW w:w="8475" w:type="dxa"/>
            <w:vAlign w:val="center"/>
          </w:tcPr>
          <w:p w14:paraId="05C56814" w14:textId="1384A360" w:rsidR="000804D1" w:rsidRPr="00C60005" w:rsidRDefault="00A54BDE" w:rsidP="00BD75DF">
            <w:pPr>
              <w:spacing w:before="80" w:after="80" w:line="276" w:lineRule="auto"/>
              <w:rPr>
                <w:rFonts w:ascii="Calibri Light" w:hAnsi="Calibri Light" w:cs="Calibri Light"/>
                <w:szCs w:val="18"/>
                <w:lang w:eastAsia="en-AU"/>
              </w:rPr>
            </w:pPr>
            <w:r w:rsidRPr="006E2A61">
              <w:rPr>
                <w:rFonts w:ascii="Calibri Light" w:eastAsia="Cambria" w:hAnsi="Calibri Light" w:cs="Times New Roman"/>
              </w:rPr>
              <w:t xml:space="preserve">review the Service’s </w:t>
            </w:r>
            <w:r w:rsidR="00BB59AC" w:rsidRPr="00BB59AC">
              <w:rPr>
                <w:rFonts w:ascii="Calibri Light" w:eastAsia="Cambria" w:hAnsi="Calibri Light" w:cs="Times New Roman"/>
                <w:i/>
                <w:iCs/>
              </w:rPr>
              <w:t>Safe Use of Digital Technologies and Online Environments P</w:t>
            </w:r>
            <w:r w:rsidR="00BB59AC">
              <w:rPr>
                <w:rFonts w:ascii="Calibri Light" w:eastAsia="Cambria" w:hAnsi="Calibri Light" w:cs="Times New Roman"/>
                <w:i/>
                <w:iCs/>
              </w:rPr>
              <w:t>olicy</w:t>
            </w:r>
            <w:r w:rsidR="00BB59AC" w:rsidRPr="00BB59AC">
              <w:rPr>
                <w:rFonts w:ascii="Calibri Light" w:eastAsia="Cambria" w:hAnsi="Calibri Light" w:cs="Times New Roman"/>
                <w:i/>
                <w:iCs/>
              </w:rPr>
              <w:t xml:space="preserve"> </w:t>
            </w:r>
            <w:r w:rsidRPr="00BB59AC">
              <w:rPr>
                <w:rFonts w:ascii="Calibri Light" w:eastAsia="Cambria" w:hAnsi="Calibri Light" w:cs="Times New Roman"/>
              </w:rPr>
              <w:t>annually in collaboration with educators, staff, families and children</w:t>
            </w:r>
          </w:p>
        </w:tc>
        <w:tc>
          <w:tcPr>
            <w:tcW w:w="407" w:type="dxa"/>
          </w:tcPr>
          <w:p w14:paraId="0136701B" w14:textId="7E26A8F2" w:rsidR="000804D1" w:rsidRDefault="000804D1" w:rsidP="00BD75DF">
            <w:pPr>
              <w:spacing w:before="80" w:after="80" w:line="276" w:lineRule="auto"/>
              <w:rPr>
                <w:rFonts w:cstheme="majorHAnsi"/>
                <w:sz w:val="24"/>
                <w:szCs w:val="24"/>
              </w:rPr>
            </w:pPr>
          </w:p>
        </w:tc>
      </w:tr>
      <w:tr w:rsidR="00A54BDE" w14:paraId="7984735D" w14:textId="77777777" w:rsidTr="00E23683">
        <w:trPr>
          <w:trHeight w:val="488"/>
        </w:trPr>
        <w:tc>
          <w:tcPr>
            <w:tcW w:w="440" w:type="dxa"/>
            <w:shd w:val="clear" w:color="auto" w:fill="F2F2F2" w:themeFill="background1" w:themeFillShade="F2"/>
            <w:vAlign w:val="center"/>
          </w:tcPr>
          <w:p w14:paraId="2A258D2F" w14:textId="7A8D2B79" w:rsidR="00A54BDE" w:rsidRDefault="00BA6C7E" w:rsidP="00BD75DF">
            <w:pPr>
              <w:spacing w:before="80" w:after="80" w:line="276" w:lineRule="auto"/>
              <w:jc w:val="center"/>
              <w:rPr>
                <w:rFonts w:ascii="Calibri" w:hAnsi="Calibri" w:cs="Calibri"/>
              </w:rPr>
            </w:pPr>
            <w:r>
              <w:rPr>
                <w:rFonts w:ascii="Calibri" w:hAnsi="Calibri" w:cs="Calibri"/>
              </w:rPr>
              <w:t>2</w:t>
            </w:r>
          </w:p>
        </w:tc>
        <w:tc>
          <w:tcPr>
            <w:tcW w:w="8475" w:type="dxa"/>
            <w:vAlign w:val="center"/>
          </w:tcPr>
          <w:p w14:paraId="7DA60DBA" w14:textId="27C965AB" w:rsidR="00A54BDE" w:rsidRPr="00A54BDE" w:rsidRDefault="00BB59AC" w:rsidP="00BD75DF">
            <w:pPr>
              <w:spacing w:before="80" w:after="80" w:line="276" w:lineRule="auto"/>
              <w:rPr>
                <w:rFonts w:ascii="Calibri Light" w:hAnsi="Calibri Light" w:cs="Calibri Light"/>
                <w:szCs w:val="18"/>
                <w:highlight w:val="yellow"/>
                <w:lang w:eastAsia="en-AU"/>
              </w:rPr>
            </w:pPr>
            <w:r>
              <w:rPr>
                <w:rFonts w:ascii="Calibri Light" w:eastAsia="Cambria" w:hAnsi="Calibri Light" w:cs="Times New Roman"/>
              </w:rPr>
              <w:t>inform</w:t>
            </w:r>
            <w:r w:rsidR="00A54BDE">
              <w:rPr>
                <w:rFonts w:ascii="Calibri Light" w:eastAsia="Cambria" w:hAnsi="Calibri Light" w:cs="Times New Roman"/>
              </w:rPr>
              <w:t xml:space="preserve"> p</w:t>
            </w:r>
            <w:r w:rsidR="00A54BDE" w:rsidRPr="007E4C44">
              <w:rPr>
                <w:rFonts w:ascii="Calibri Light" w:eastAsia="Cambria" w:hAnsi="Calibri Light" w:cs="Times New Roman"/>
              </w:rPr>
              <w:t xml:space="preserve">arents/guardians of the Service’s </w:t>
            </w:r>
            <w:r w:rsidRPr="00BB59AC">
              <w:rPr>
                <w:rFonts w:ascii="Calibri Light" w:eastAsia="Cambria" w:hAnsi="Calibri Light" w:cs="Times New Roman"/>
                <w:i/>
                <w:iCs/>
              </w:rPr>
              <w:t>Safe Use of Digital Technologies and Online Environments P</w:t>
            </w:r>
            <w:r>
              <w:rPr>
                <w:rFonts w:ascii="Calibri Light" w:eastAsia="Cambria" w:hAnsi="Calibri Light" w:cs="Times New Roman"/>
                <w:i/>
                <w:iCs/>
              </w:rPr>
              <w:t xml:space="preserve">olicy </w:t>
            </w:r>
            <w:r w:rsidR="00A54BDE" w:rsidRPr="00F90959">
              <w:rPr>
                <w:rFonts w:ascii="Calibri Light" w:eastAsia="Cambria" w:hAnsi="Calibri Light" w:cs="Times New Roman"/>
              </w:rPr>
              <w:t xml:space="preserve">and procedures </w:t>
            </w:r>
            <w:r w:rsidR="00A54BDE" w:rsidRPr="007E4C44">
              <w:rPr>
                <w:rFonts w:ascii="Calibri Light" w:eastAsia="Cambria" w:hAnsi="Calibri Light" w:cs="Times New Roman"/>
              </w:rPr>
              <w:t>upon enrolment</w:t>
            </w:r>
            <w:r w:rsidR="00A54BDE" w:rsidRPr="00740352">
              <w:rPr>
                <w:rFonts w:ascii="Calibri Light" w:hAnsi="Calibri Light" w:cs="Calibri Light"/>
                <w:szCs w:val="18"/>
                <w:highlight w:val="yellow"/>
                <w:lang w:eastAsia="en-AU"/>
              </w:rPr>
              <w:t xml:space="preserve"> </w:t>
            </w:r>
          </w:p>
        </w:tc>
        <w:tc>
          <w:tcPr>
            <w:tcW w:w="407" w:type="dxa"/>
          </w:tcPr>
          <w:p w14:paraId="6669879D" w14:textId="2C2C5ACE" w:rsidR="00A54BDE" w:rsidRDefault="00A54BDE" w:rsidP="00BD75DF">
            <w:pPr>
              <w:spacing w:before="80" w:after="80" w:line="276" w:lineRule="auto"/>
              <w:rPr>
                <w:rFonts w:cstheme="majorHAnsi"/>
                <w:sz w:val="24"/>
                <w:szCs w:val="24"/>
              </w:rPr>
            </w:pPr>
          </w:p>
        </w:tc>
      </w:tr>
      <w:tr w:rsidR="000804D1" w14:paraId="20928068" w14:textId="77777777" w:rsidTr="00E23683">
        <w:trPr>
          <w:trHeight w:val="488"/>
        </w:trPr>
        <w:tc>
          <w:tcPr>
            <w:tcW w:w="440" w:type="dxa"/>
            <w:shd w:val="clear" w:color="auto" w:fill="F2F2F2" w:themeFill="background1" w:themeFillShade="F2"/>
            <w:vAlign w:val="center"/>
          </w:tcPr>
          <w:p w14:paraId="20EC7595" w14:textId="14C9BE64" w:rsidR="000804D1" w:rsidRDefault="00BA6C7E" w:rsidP="00BD75DF">
            <w:pPr>
              <w:spacing w:before="80" w:after="80" w:line="276" w:lineRule="auto"/>
              <w:jc w:val="center"/>
              <w:rPr>
                <w:rFonts w:ascii="Calibri" w:hAnsi="Calibri" w:cs="Calibri"/>
              </w:rPr>
            </w:pPr>
            <w:r>
              <w:rPr>
                <w:rFonts w:ascii="Calibri" w:hAnsi="Calibri" w:cs="Calibri"/>
              </w:rPr>
              <w:lastRenderedPageBreak/>
              <w:t>3</w:t>
            </w:r>
          </w:p>
        </w:tc>
        <w:tc>
          <w:tcPr>
            <w:tcW w:w="8475" w:type="dxa"/>
            <w:vAlign w:val="center"/>
          </w:tcPr>
          <w:p w14:paraId="2A67A005" w14:textId="43DE43C1" w:rsidR="00247C8C" w:rsidRPr="00C60005" w:rsidRDefault="00A54BDE" w:rsidP="00BD75DF">
            <w:pPr>
              <w:spacing w:before="80" w:after="80" w:line="276" w:lineRule="auto"/>
              <w:rPr>
                <w:rFonts w:ascii="Calibri Light" w:hAnsi="Calibri Light" w:cs="Calibri Light"/>
                <w:szCs w:val="18"/>
                <w:lang w:eastAsia="en-AU"/>
              </w:rPr>
            </w:pPr>
            <w:r>
              <w:rPr>
                <w:rFonts w:ascii="Calibri Light" w:eastAsia="Cambria" w:hAnsi="Calibri Light" w:cs="Times New Roman"/>
              </w:rPr>
              <w:t xml:space="preserve">inform </w:t>
            </w:r>
            <w:r w:rsidRPr="00BB59AC">
              <w:rPr>
                <w:rFonts w:ascii="Calibri Light" w:eastAsia="Cambria" w:hAnsi="Calibri Light" w:cs="Times New Roman"/>
              </w:rPr>
              <w:t xml:space="preserve">educators and staff of the </w:t>
            </w:r>
            <w:r w:rsidR="00BB59AC" w:rsidRPr="00BB59AC">
              <w:rPr>
                <w:rFonts w:ascii="Calibri Light" w:eastAsia="Cambria" w:hAnsi="Calibri Light" w:cs="Times New Roman"/>
                <w:i/>
                <w:iCs/>
              </w:rPr>
              <w:t xml:space="preserve">Safe Use of Digital Technologies and Online Environments Policy </w:t>
            </w:r>
            <w:r w:rsidRPr="00BB59AC">
              <w:rPr>
                <w:rFonts w:ascii="Calibri Light" w:eastAsia="Cambria" w:hAnsi="Calibri Light" w:cs="Times New Roman"/>
                <w:i/>
                <w:iCs/>
              </w:rPr>
              <w:t>and procedures</w:t>
            </w:r>
            <w:r w:rsidRPr="00BB59AC">
              <w:rPr>
                <w:rFonts w:ascii="Calibri Light" w:eastAsia="Cambria" w:hAnsi="Calibri Light" w:cs="Times New Roman"/>
              </w:rPr>
              <w:t xml:space="preserve"> during orientation</w:t>
            </w:r>
            <w:r w:rsidRPr="003E3735">
              <w:rPr>
                <w:rFonts w:ascii="Calibri Light" w:eastAsia="Cambria" w:hAnsi="Calibri Light" w:cs="Times New Roman"/>
              </w:rPr>
              <w:t xml:space="preserve"> and induction</w:t>
            </w:r>
          </w:p>
        </w:tc>
        <w:tc>
          <w:tcPr>
            <w:tcW w:w="407" w:type="dxa"/>
          </w:tcPr>
          <w:p w14:paraId="6472BB90" w14:textId="3CA4534C" w:rsidR="000804D1" w:rsidRDefault="000804D1" w:rsidP="00BD75DF">
            <w:pPr>
              <w:spacing w:before="80" w:after="80" w:line="276" w:lineRule="auto"/>
              <w:rPr>
                <w:rFonts w:cstheme="majorHAnsi"/>
                <w:sz w:val="24"/>
                <w:szCs w:val="24"/>
              </w:rPr>
            </w:pPr>
          </w:p>
        </w:tc>
      </w:tr>
      <w:tr w:rsidR="00A54BDE" w14:paraId="4C73CDCA" w14:textId="77777777" w:rsidTr="00E23683">
        <w:trPr>
          <w:trHeight w:val="488"/>
        </w:trPr>
        <w:tc>
          <w:tcPr>
            <w:tcW w:w="440" w:type="dxa"/>
            <w:shd w:val="clear" w:color="auto" w:fill="F2F2F2" w:themeFill="background1" w:themeFillShade="F2"/>
            <w:vAlign w:val="center"/>
          </w:tcPr>
          <w:p w14:paraId="3EBD3A3E" w14:textId="1A99B881" w:rsidR="00A54BDE" w:rsidRDefault="00BA6C7E" w:rsidP="00BD75DF">
            <w:pPr>
              <w:spacing w:before="80" w:after="80" w:line="276" w:lineRule="auto"/>
              <w:jc w:val="center"/>
              <w:rPr>
                <w:rFonts w:ascii="Calibri" w:hAnsi="Calibri" w:cs="Calibri"/>
              </w:rPr>
            </w:pPr>
            <w:r>
              <w:rPr>
                <w:rFonts w:ascii="Calibri" w:hAnsi="Calibri" w:cs="Calibri"/>
              </w:rPr>
              <w:t>4</w:t>
            </w:r>
          </w:p>
        </w:tc>
        <w:tc>
          <w:tcPr>
            <w:tcW w:w="8475" w:type="dxa"/>
            <w:vAlign w:val="center"/>
          </w:tcPr>
          <w:p w14:paraId="7C70305D" w14:textId="1E02F2FC" w:rsidR="00A54BDE" w:rsidRDefault="00BB59AC" w:rsidP="00BD75DF">
            <w:pPr>
              <w:spacing w:before="80" w:after="80" w:line="276" w:lineRule="auto"/>
              <w:rPr>
                <w:rFonts w:ascii="Calibri Light" w:eastAsia="Cambria" w:hAnsi="Calibri Light" w:cs="Times New Roman"/>
              </w:rPr>
            </w:pPr>
            <w:r w:rsidRPr="00BB59AC">
              <w:rPr>
                <w:rFonts w:ascii="Calibri Light" w:eastAsia="Cambria" w:hAnsi="Calibri Light" w:cs="Times New Roman"/>
              </w:rPr>
              <w:t>keep records of inductions and regular training completed by educators and staff</w:t>
            </w:r>
          </w:p>
        </w:tc>
        <w:tc>
          <w:tcPr>
            <w:tcW w:w="407" w:type="dxa"/>
          </w:tcPr>
          <w:p w14:paraId="76FC69CD" w14:textId="071C68DF" w:rsidR="00A54BDE" w:rsidRDefault="00A54BDE" w:rsidP="00BD75DF">
            <w:pPr>
              <w:spacing w:before="80" w:after="80" w:line="276" w:lineRule="auto"/>
              <w:rPr>
                <w:rFonts w:cstheme="majorHAnsi"/>
                <w:sz w:val="24"/>
                <w:szCs w:val="24"/>
              </w:rPr>
            </w:pPr>
          </w:p>
        </w:tc>
      </w:tr>
      <w:tr w:rsidR="00C149F3" w14:paraId="722F162E" w14:textId="77777777" w:rsidTr="00E23683">
        <w:trPr>
          <w:trHeight w:val="488"/>
        </w:trPr>
        <w:tc>
          <w:tcPr>
            <w:tcW w:w="440" w:type="dxa"/>
            <w:shd w:val="clear" w:color="auto" w:fill="F2F2F2" w:themeFill="background1" w:themeFillShade="F2"/>
            <w:vAlign w:val="center"/>
          </w:tcPr>
          <w:p w14:paraId="018857C1" w14:textId="605645AE" w:rsidR="00C149F3" w:rsidRDefault="00C149F3" w:rsidP="00BD75DF">
            <w:pPr>
              <w:spacing w:before="80" w:after="80" w:line="276" w:lineRule="auto"/>
              <w:jc w:val="center"/>
              <w:rPr>
                <w:rFonts w:ascii="Calibri" w:hAnsi="Calibri" w:cs="Calibri"/>
              </w:rPr>
            </w:pPr>
            <w:r>
              <w:rPr>
                <w:rFonts w:ascii="Calibri" w:hAnsi="Calibri" w:cs="Calibri"/>
              </w:rPr>
              <w:t>5</w:t>
            </w:r>
          </w:p>
        </w:tc>
        <w:tc>
          <w:tcPr>
            <w:tcW w:w="8475" w:type="dxa"/>
            <w:vAlign w:val="center"/>
          </w:tcPr>
          <w:p w14:paraId="669B46BA" w14:textId="014C0BE8" w:rsidR="00C149F3" w:rsidRPr="00244F7C" w:rsidRDefault="00C149F3" w:rsidP="00BD75DF">
            <w:pPr>
              <w:spacing w:before="80" w:after="80" w:line="276" w:lineRule="auto"/>
              <w:rPr>
                <w:rFonts w:ascii="Calibri Light" w:hAnsi="Calibri Light" w:cs="Calibri Light"/>
                <w:bCs/>
                <w:i/>
                <w:iCs/>
                <w:szCs w:val="18"/>
                <w:highlight w:val="yellow"/>
                <w:lang w:eastAsia="en-AU"/>
              </w:rPr>
            </w:pPr>
            <w:r>
              <w:rPr>
                <w:rFonts w:asciiTheme="majorHAnsi" w:hAnsiTheme="majorHAnsi"/>
              </w:rPr>
              <w:t>i</w:t>
            </w:r>
            <w:r w:rsidRPr="002455A5">
              <w:rPr>
                <w:rFonts w:asciiTheme="majorHAnsi" w:hAnsiTheme="majorHAnsi"/>
              </w:rPr>
              <w:t>dentify technology training needs of educators for professional developmen</w:t>
            </w:r>
            <w:r>
              <w:rPr>
                <w:rFonts w:asciiTheme="majorHAnsi" w:hAnsiTheme="majorHAnsi"/>
              </w:rPr>
              <w:t>t</w:t>
            </w:r>
          </w:p>
        </w:tc>
        <w:tc>
          <w:tcPr>
            <w:tcW w:w="407" w:type="dxa"/>
          </w:tcPr>
          <w:p w14:paraId="6DF52F93" w14:textId="77777777" w:rsidR="00C149F3" w:rsidRDefault="00C149F3" w:rsidP="00BD75DF">
            <w:pPr>
              <w:spacing w:before="80" w:after="80" w:line="276" w:lineRule="auto"/>
              <w:rPr>
                <w:rFonts w:cstheme="majorHAnsi"/>
                <w:sz w:val="24"/>
                <w:szCs w:val="24"/>
              </w:rPr>
            </w:pPr>
          </w:p>
        </w:tc>
      </w:tr>
      <w:tr w:rsidR="00C149F3" w14:paraId="215CCFDE" w14:textId="77777777" w:rsidTr="00E23683">
        <w:trPr>
          <w:trHeight w:val="488"/>
        </w:trPr>
        <w:tc>
          <w:tcPr>
            <w:tcW w:w="440" w:type="dxa"/>
            <w:shd w:val="clear" w:color="auto" w:fill="F2F2F2" w:themeFill="background1" w:themeFillShade="F2"/>
            <w:vAlign w:val="center"/>
          </w:tcPr>
          <w:p w14:paraId="0DD449CE" w14:textId="68BBFFEC" w:rsidR="00C149F3" w:rsidRDefault="00C149F3" w:rsidP="00BD75DF">
            <w:pPr>
              <w:spacing w:before="80" w:after="80" w:line="276" w:lineRule="auto"/>
              <w:jc w:val="center"/>
              <w:rPr>
                <w:rFonts w:ascii="Calibri" w:hAnsi="Calibri" w:cs="Calibri"/>
              </w:rPr>
            </w:pPr>
            <w:r>
              <w:rPr>
                <w:rFonts w:ascii="Calibri" w:hAnsi="Calibri" w:cs="Calibri"/>
              </w:rPr>
              <w:t>6</w:t>
            </w:r>
          </w:p>
        </w:tc>
        <w:tc>
          <w:tcPr>
            <w:tcW w:w="8475" w:type="dxa"/>
            <w:vAlign w:val="center"/>
          </w:tcPr>
          <w:p w14:paraId="24202853" w14:textId="0BE9A1E5" w:rsidR="00C149F3" w:rsidRPr="00244F7C" w:rsidRDefault="00C149F3" w:rsidP="00BD75DF">
            <w:pPr>
              <w:spacing w:before="80" w:after="80" w:line="276" w:lineRule="auto"/>
              <w:rPr>
                <w:rFonts w:asciiTheme="majorHAnsi" w:hAnsiTheme="majorHAnsi"/>
                <w:b/>
              </w:rPr>
            </w:pPr>
            <w:r w:rsidRPr="00244F7C">
              <w:rPr>
                <w:rStyle w:val="Hyperlink"/>
                <w:rFonts w:asciiTheme="majorHAnsi" w:hAnsiTheme="majorHAnsi"/>
                <w:bCs/>
                <w:color w:val="000000" w:themeColor="text1"/>
                <w:u w:val="none"/>
              </w:rPr>
              <w:t xml:space="preserve">provide regular training </w:t>
            </w:r>
            <w:r w:rsidRPr="001B0D8E">
              <w:rPr>
                <w:rStyle w:val="Hyperlink"/>
                <w:rFonts w:asciiTheme="majorHAnsi" w:hAnsiTheme="majorHAnsi"/>
                <w:bCs/>
                <w:color w:val="000000" w:themeColor="text1"/>
                <w:u w:val="none"/>
              </w:rPr>
              <w:t xml:space="preserve">for all </w:t>
            </w:r>
            <w:r w:rsidR="001B0D8E" w:rsidRPr="001B0D8E">
              <w:rPr>
                <w:rStyle w:val="Hyperlink"/>
                <w:rFonts w:asciiTheme="majorHAnsi" w:hAnsiTheme="majorHAnsi"/>
                <w:bCs/>
                <w:color w:val="000000" w:themeColor="text1"/>
                <w:u w:val="none"/>
              </w:rPr>
              <w:t xml:space="preserve">educators and </w:t>
            </w:r>
            <w:r w:rsidRPr="001B0D8E">
              <w:rPr>
                <w:rStyle w:val="Hyperlink"/>
                <w:rFonts w:asciiTheme="majorHAnsi" w:hAnsiTheme="majorHAnsi"/>
                <w:bCs/>
                <w:color w:val="000000" w:themeColor="text1"/>
                <w:u w:val="none"/>
              </w:rPr>
              <w:t>staff</w:t>
            </w:r>
            <w:r w:rsidRPr="00244F7C">
              <w:rPr>
                <w:rStyle w:val="Hyperlink"/>
                <w:rFonts w:asciiTheme="majorHAnsi" w:hAnsiTheme="majorHAnsi"/>
                <w:bCs/>
                <w:color w:val="000000" w:themeColor="text1"/>
                <w:u w:val="none"/>
              </w:rPr>
              <w:t xml:space="preserve"> on reporting obligations</w:t>
            </w:r>
            <w:r>
              <w:rPr>
                <w:rStyle w:val="Hyperlink"/>
                <w:rFonts w:asciiTheme="majorHAnsi" w:hAnsiTheme="majorHAnsi"/>
                <w:bCs/>
                <w:color w:val="000000" w:themeColor="text1"/>
                <w:u w:val="none"/>
              </w:rPr>
              <w:t xml:space="preserve">, </w:t>
            </w:r>
            <w:r w:rsidRPr="00244F7C">
              <w:rPr>
                <w:rStyle w:val="Hyperlink"/>
                <w:rFonts w:asciiTheme="majorHAnsi" w:hAnsiTheme="majorHAnsi"/>
                <w:bCs/>
                <w:color w:val="000000" w:themeColor="text1"/>
                <w:u w:val="none"/>
              </w:rPr>
              <w:t xml:space="preserve">including mandatory reporting </w:t>
            </w:r>
            <w:r>
              <w:rPr>
                <w:rStyle w:val="Hyperlink"/>
                <w:rFonts w:asciiTheme="majorHAnsi" w:hAnsiTheme="majorHAnsi"/>
                <w:bCs/>
                <w:color w:val="000000" w:themeColor="text1"/>
                <w:u w:val="none"/>
              </w:rPr>
              <w:t xml:space="preserve">and </w:t>
            </w:r>
            <w:r w:rsidRPr="00244F7C">
              <w:rPr>
                <w:rStyle w:val="Hyperlink"/>
                <w:rFonts w:asciiTheme="majorHAnsi" w:hAnsiTheme="majorHAnsi"/>
                <w:bCs/>
                <w:color w:val="000000" w:themeColor="text1"/>
                <w:u w:val="none"/>
              </w:rPr>
              <w:t>child safe practice</w:t>
            </w:r>
            <w:r>
              <w:rPr>
                <w:rStyle w:val="Hyperlink"/>
                <w:rFonts w:asciiTheme="majorHAnsi" w:hAnsiTheme="majorHAnsi"/>
                <w:bCs/>
                <w:color w:val="000000" w:themeColor="text1"/>
                <w:u w:val="none"/>
              </w:rPr>
              <w:t xml:space="preserve">s </w:t>
            </w:r>
          </w:p>
        </w:tc>
        <w:tc>
          <w:tcPr>
            <w:tcW w:w="407" w:type="dxa"/>
          </w:tcPr>
          <w:p w14:paraId="00B7AC62" w14:textId="67EFF9D1" w:rsidR="00C149F3" w:rsidRDefault="00C149F3" w:rsidP="00BD75DF">
            <w:pPr>
              <w:spacing w:before="80" w:after="80" w:line="276" w:lineRule="auto"/>
              <w:rPr>
                <w:rFonts w:cstheme="majorHAnsi"/>
                <w:sz w:val="24"/>
                <w:szCs w:val="24"/>
              </w:rPr>
            </w:pPr>
          </w:p>
        </w:tc>
      </w:tr>
      <w:tr w:rsidR="00C149F3" w14:paraId="7AE7045F" w14:textId="77777777" w:rsidTr="00E23683">
        <w:trPr>
          <w:trHeight w:val="488"/>
        </w:trPr>
        <w:tc>
          <w:tcPr>
            <w:tcW w:w="440" w:type="dxa"/>
            <w:shd w:val="clear" w:color="auto" w:fill="F2F2F2" w:themeFill="background1" w:themeFillShade="F2"/>
            <w:vAlign w:val="center"/>
          </w:tcPr>
          <w:p w14:paraId="471F30B6" w14:textId="137E2EED" w:rsidR="00C149F3" w:rsidRDefault="00C149F3" w:rsidP="00BD75DF">
            <w:pPr>
              <w:spacing w:before="80" w:after="80" w:line="276" w:lineRule="auto"/>
              <w:jc w:val="center"/>
              <w:rPr>
                <w:rFonts w:ascii="Calibri" w:hAnsi="Calibri" w:cs="Calibri"/>
              </w:rPr>
            </w:pPr>
            <w:r>
              <w:rPr>
                <w:rFonts w:ascii="Calibri" w:hAnsi="Calibri" w:cs="Calibri"/>
              </w:rPr>
              <w:t>7</w:t>
            </w:r>
          </w:p>
        </w:tc>
        <w:tc>
          <w:tcPr>
            <w:tcW w:w="8475" w:type="dxa"/>
            <w:vAlign w:val="center"/>
          </w:tcPr>
          <w:p w14:paraId="129C8C70" w14:textId="658F5A84" w:rsidR="00C149F3" w:rsidRPr="00244F7C" w:rsidRDefault="00C149F3" w:rsidP="00BD75DF">
            <w:pPr>
              <w:spacing w:before="80" w:after="80" w:line="276" w:lineRule="auto"/>
              <w:rPr>
                <w:rFonts w:asciiTheme="majorHAnsi" w:hAnsiTheme="majorHAnsi"/>
                <w:bCs/>
                <w:i/>
                <w:iCs/>
                <w:color w:val="0563C1" w:themeColor="hyperlink"/>
              </w:rPr>
            </w:pPr>
            <w:r w:rsidRPr="007717D9">
              <w:rPr>
                <w:rFonts w:asciiTheme="majorHAnsi" w:hAnsiTheme="majorHAnsi"/>
                <w:bCs/>
              </w:rPr>
              <w:t>provide professional development, information and resources to educators</w:t>
            </w:r>
            <w:r>
              <w:rPr>
                <w:rFonts w:asciiTheme="majorHAnsi" w:hAnsiTheme="majorHAnsi"/>
                <w:bCs/>
              </w:rPr>
              <w:t xml:space="preserve"> </w:t>
            </w:r>
            <w:r w:rsidRPr="006B0805">
              <w:rPr>
                <w:rFonts w:ascii="Calibri Light" w:hAnsi="Calibri Light" w:cs="Calibri Light"/>
              </w:rPr>
              <w:t>relating to</w:t>
            </w:r>
            <w:r w:rsidRPr="007717D9">
              <w:rPr>
                <w:rFonts w:asciiTheme="majorHAnsi" w:hAnsiTheme="majorHAnsi"/>
                <w:bCs/>
              </w:rPr>
              <w:t xml:space="preserve"> </w:t>
            </w:r>
            <w:r>
              <w:rPr>
                <w:rStyle w:val="Hyperlink"/>
                <w:rFonts w:asciiTheme="majorHAnsi" w:hAnsiTheme="majorHAnsi"/>
                <w:bCs/>
                <w:color w:val="000000" w:themeColor="text1"/>
                <w:u w:val="none"/>
              </w:rPr>
              <w:t xml:space="preserve">the safe use of digital technologies and online environments </w:t>
            </w:r>
            <w:r w:rsidRPr="007717D9">
              <w:rPr>
                <w:rFonts w:asciiTheme="majorHAnsi" w:hAnsiTheme="majorHAnsi"/>
                <w:bCs/>
              </w:rPr>
              <w:t xml:space="preserve">from the </w:t>
            </w:r>
            <w:hyperlink r:id="rId11" w:history="1">
              <w:r w:rsidRPr="007717D9">
                <w:rPr>
                  <w:rStyle w:val="Hyperlink"/>
                  <w:rFonts w:asciiTheme="majorHAnsi" w:hAnsiTheme="majorHAnsi"/>
                  <w:bCs/>
                  <w:i/>
                  <w:iCs/>
                </w:rPr>
                <w:t>e-Safety Commissioner- Early Years Program</w:t>
              </w:r>
            </w:hyperlink>
          </w:p>
        </w:tc>
        <w:tc>
          <w:tcPr>
            <w:tcW w:w="407" w:type="dxa"/>
          </w:tcPr>
          <w:p w14:paraId="1AC461C2" w14:textId="7C4FB9B6" w:rsidR="00C149F3" w:rsidRDefault="00C149F3" w:rsidP="00BD75DF">
            <w:pPr>
              <w:spacing w:before="80" w:after="80" w:line="276" w:lineRule="auto"/>
              <w:rPr>
                <w:rFonts w:cstheme="majorHAnsi"/>
                <w:sz w:val="24"/>
                <w:szCs w:val="24"/>
              </w:rPr>
            </w:pPr>
          </w:p>
        </w:tc>
      </w:tr>
      <w:tr w:rsidR="00C149F3" w14:paraId="44A71A75" w14:textId="77777777" w:rsidTr="00E23683">
        <w:trPr>
          <w:trHeight w:val="488"/>
        </w:trPr>
        <w:tc>
          <w:tcPr>
            <w:tcW w:w="440" w:type="dxa"/>
            <w:shd w:val="clear" w:color="auto" w:fill="F2F2F2" w:themeFill="background1" w:themeFillShade="F2"/>
            <w:vAlign w:val="center"/>
          </w:tcPr>
          <w:p w14:paraId="10E7E4FC" w14:textId="70A79544" w:rsidR="00C149F3" w:rsidRDefault="00C149F3" w:rsidP="00BD75DF">
            <w:pPr>
              <w:spacing w:before="80" w:after="80" w:line="276" w:lineRule="auto"/>
              <w:jc w:val="center"/>
              <w:rPr>
                <w:rFonts w:ascii="Calibri" w:hAnsi="Calibri" w:cs="Calibri"/>
              </w:rPr>
            </w:pPr>
            <w:r>
              <w:rPr>
                <w:rFonts w:ascii="Calibri" w:hAnsi="Calibri" w:cs="Calibri"/>
              </w:rPr>
              <w:t>8</w:t>
            </w:r>
          </w:p>
        </w:tc>
        <w:tc>
          <w:tcPr>
            <w:tcW w:w="8475" w:type="dxa"/>
            <w:vAlign w:val="center"/>
          </w:tcPr>
          <w:p w14:paraId="2B4845A1" w14:textId="59148253" w:rsidR="00C149F3" w:rsidRPr="00FA3735" w:rsidRDefault="00C149F3" w:rsidP="00BD75DF">
            <w:pPr>
              <w:spacing w:before="80" w:after="80" w:line="276" w:lineRule="auto"/>
              <w:rPr>
                <w:rFonts w:asciiTheme="majorHAnsi" w:hAnsiTheme="majorHAnsi"/>
                <w:bCs/>
                <w:i/>
                <w:iCs/>
                <w:color w:val="0563C1" w:themeColor="hyperlink"/>
                <w:u w:val="single"/>
              </w:rPr>
            </w:pPr>
            <w:r>
              <w:rPr>
                <w:rFonts w:ascii="Calibri Light" w:eastAsia="Cambria" w:hAnsi="Calibri Light" w:cs="Times New Roman"/>
              </w:rPr>
              <w:t xml:space="preserve">implement the </w:t>
            </w:r>
            <w:hyperlink r:id="rId12" w:history="1">
              <w:r w:rsidRPr="00C149F3">
                <w:rPr>
                  <w:rStyle w:val="Hyperlink"/>
                  <w:rFonts w:ascii="Calibri Light" w:eastAsia="Cambria" w:hAnsi="Calibri Light" w:cs="Times New Roman"/>
                </w:rPr>
                <w:t>National Model Code and Guidelines</w:t>
              </w:r>
            </w:hyperlink>
            <w:r>
              <w:rPr>
                <w:rFonts w:ascii="Calibri Light" w:eastAsia="Cambria" w:hAnsi="Calibri Light" w:cs="Times New Roman"/>
              </w:rPr>
              <w:t xml:space="preserve"> </w:t>
            </w:r>
            <w:r w:rsidRPr="008703D1">
              <w:rPr>
                <w:rFonts w:asciiTheme="majorHAnsi" w:hAnsiTheme="majorHAnsi"/>
                <w:bCs/>
              </w:rPr>
              <w:t>and</w:t>
            </w:r>
            <w:r>
              <w:rPr>
                <w:rFonts w:asciiTheme="majorHAnsi" w:hAnsiTheme="majorHAnsi"/>
                <w:bCs/>
              </w:rPr>
              <w:t xml:space="preserve"> ensure management, staff and educators</w:t>
            </w:r>
            <w:r w:rsidRPr="008703D1">
              <w:rPr>
                <w:rFonts w:asciiTheme="majorHAnsi" w:hAnsiTheme="majorHAnsi"/>
                <w:bCs/>
              </w:rPr>
              <w:t xml:space="preserve"> adhere to these recommendations for taking images or video of children</w:t>
            </w:r>
          </w:p>
        </w:tc>
        <w:tc>
          <w:tcPr>
            <w:tcW w:w="407" w:type="dxa"/>
          </w:tcPr>
          <w:p w14:paraId="0EA4002B" w14:textId="199485D0" w:rsidR="00C149F3" w:rsidRDefault="00C149F3" w:rsidP="00BD75DF">
            <w:pPr>
              <w:spacing w:before="80" w:after="80" w:line="276" w:lineRule="auto"/>
              <w:rPr>
                <w:rFonts w:cstheme="majorHAnsi"/>
                <w:sz w:val="24"/>
                <w:szCs w:val="24"/>
              </w:rPr>
            </w:pPr>
          </w:p>
        </w:tc>
      </w:tr>
      <w:tr w:rsidR="009552FA" w14:paraId="73BC78B6" w14:textId="77777777" w:rsidTr="00E23683">
        <w:trPr>
          <w:trHeight w:val="488"/>
        </w:trPr>
        <w:tc>
          <w:tcPr>
            <w:tcW w:w="440" w:type="dxa"/>
            <w:shd w:val="clear" w:color="auto" w:fill="F2F2F2" w:themeFill="background1" w:themeFillShade="F2"/>
            <w:vAlign w:val="center"/>
          </w:tcPr>
          <w:p w14:paraId="60C75D38" w14:textId="593CC0D0" w:rsidR="009552FA" w:rsidRDefault="009552FA" w:rsidP="00BD75DF">
            <w:pPr>
              <w:spacing w:before="80" w:after="80" w:line="276" w:lineRule="auto"/>
              <w:jc w:val="center"/>
              <w:rPr>
                <w:rFonts w:ascii="Calibri" w:hAnsi="Calibri" w:cs="Calibri"/>
              </w:rPr>
            </w:pPr>
            <w:r>
              <w:rPr>
                <w:rFonts w:ascii="Calibri" w:hAnsi="Calibri" w:cs="Calibri"/>
              </w:rPr>
              <w:t>9</w:t>
            </w:r>
          </w:p>
        </w:tc>
        <w:tc>
          <w:tcPr>
            <w:tcW w:w="8475" w:type="dxa"/>
            <w:vAlign w:val="center"/>
          </w:tcPr>
          <w:p w14:paraId="5B500948" w14:textId="0723BD45" w:rsidR="009552FA" w:rsidRDefault="009552FA" w:rsidP="00BD75DF">
            <w:pPr>
              <w:spacing w:before="80" w:after="80" w:line="276" w:lineRule="auto"/>
              <w:rPr>
                <w:rFonts w:ascii="Calibri Light" w:hAnsi="Calibri Light" w:cs="Calibri Light"/>
                <w:lang w:eastAsia="en-AU"/>
              </w:rPr>
            </w:pPr>
            <w:r w:rsidRPr="00EB3018">
              <w:rPr>
                <w:rFonts w:ascii="Calibri Light" w:hAnsi="Calibri Light" w:cs="Calibri Light"/>
              </w:rPr>
              <w:t xml:space="preserve">require new staff and educators to complete a </w:t>
            </w:r>
            <w:r w:rsidRPr="00EB3018">
              <w:rPr>
                <w:rFonts w:ascii="Calibri Light" w:hAnsi="Calibri Light" w:cs="Calibri Light"/>
                <w:i/>
                <w:iCs/>
              </w:rPr>
              <w:t xml:space="preserve">Cyber Safety Agreement </w:t>
            </w:r>
            <w:r w:rsidRPr="00EB3018">
              <w:rPr>
                <w:rFonts w:ascii="Calibri Light" w:hAnsi="Calibri Light" w:cs="Calibri Light"/>
              </w:rPr>
              <w:t>and</w:t>
            </w:r>
            <w:r w:rsidRPr="00EB3018">
              <w:rPr>
                <w:rFonts w:ascii="Calibri Light" w:hAnsi="Calibri Light" w:cs="Calibri Light"/>
                <w:i/>
                <w:iCs/>
              </w:rPr>
              <w:t xml:space="preserve"> Data Security Checklist</w:t>
            </w:r>
            <w:r w:rsidRPr="00EB3018">
              <w:rPr>
                <w:rFonts w:ascii="Calibri Light" w:hAnsi="Calibri Light" w:cs="Calibri Light"/>
              </w:rPr>
              <w:t xml:space="preserve"> as part of their induction program to ensure they understand their responsibilities in handling and protecting digital information</w:t>
            </w:r>
          </w:p>
        </w:tc>
        <w:tc>
          <w:tcPr>
            <w:tcW w:w="407" w:type="dxa"/>
          </w:tcPr>
          <w:p w14:paraId="2880E420" w14:textId="77777777" w:rsidR="009552FA" w:rsidRDefault="009552FA" w:rsidP="00BD75DF">
            <w:pPr>
              <w:spacing w:before="80" w:after="80" w:line="276" w:lineRule="auto"/>
              <w:rPr>
                <w:rFonts w:cstheme="majorHAnsi"/>
                <w:sz w:val="24"/>
                <w:szCs w:val="24"/>
              </w:rPr>
            </w:pPr>
          </w:p>
        </w:tc>
      </w:tr>
      <w:tr w:rsidR="009552FA" w14:paraId="49C0BDC8" w14:textId="77777777" w:rsidTr="00E23683">
        <w:trPr>
          <w:trHeight w:val="488"/>
        </w:trPr>
        <w:tc>
          <w:tcPr>
            <w:tcW w:w="440" w:type="dxa"/>
            <w:shd w:val="clear" w:color="auto" w:fill="F2F2F2" w:themeFill="background1" w:themeFillShade="F2"/>
            <w:vAlign w:val="center"/>
          </w:tcPr>
          <w:p w14:paraId="76EDF006" w14:textId="5CCE3BF4" w:rsidR="009552FA" w:rsidRDefault="009552FA" w:rsidP="00BD75DF">
            <w:pPr>
              <w:spacing w:before="80" w:after="80" w:line="276" w:lineRule="auto"/>
              <w:jc w:val="center"/>
              <w:rPr>
                <w:rFonts w:ascii="Calibri" w:hAnsi="Calibri" w:cs="Calibri"/>
              </w:rPr>
            </w:pPr>
            <w:r>
              <w:rPr>
                <w:rFonts w:ascii="Calibri" w:hAnsi="Calibri" w:cs="Calibri"/>
              </w:rPr>
              <w:t>10</w:t>
            </w:r>
          </w:p>
        </w:tc>
        <w:tc>
          <w:tcPr>
            <w:tcW w:w="8475" w:type="dxa"/>
            <w:vAlign w:val="center"/>
          </w:tcPr>
          <w:p w14:paraId="211E10D7" w14:textId="216CB329" w:rsidR="009552FA" w:rsidRPr="00EB3018" w:rsidRDefault="009552FA" w:rsidP="00BD75DF">
            <w:pPr>
              <w:spacing w:before="80" w:after="80" w:line="276" w:lineRule="auto"/>
              <w:rPr>
                <w:rFonts w:ascii="Calibri Light" w:hAnsi="Calibri Light" w:cs="Calibri Light"/>
              </w:rPr>
            </w:pPr>
            <w:r>
              <w:rPr>
                <w:rFonts w:ascii="Calibri Light" w:hAnsi="Calibri Light" w:cs="Calibri Light"/>
              </w:rPr>
              <w:t>inform educators, staff, volunteers and students that personal devices or storage devices must not be used or in their possession when working directly with children, including tablets, mobile phones or smart watches that can capture images or videos</w:t>
            </w:r>
          </w:p>
        </w:tc>
        <w:tc>
          <w:tcPr>
            <w:tcW w:w="407" w:type="dxa"/>
          </w:tcPr>
          <w:p w14:paraId="1978C8EC" w14:textId="77777777" w:rsidR="009552FA" w:rsidRDefault="009552FA" w:rsidP="00BD75DF">
            <w:pPr>
              <w:spacing w:before="80" w:after="80" w:line="276" w:lineRule="auto"/>
              <w:rPr>
                <w:rFonts w:cstheme="majorHAnsi"/>
                <w:sz w:val="24"/>
                <w:szCs w:val="24"/>
              </w:rPr>
            </w:pPr>
          </w:p>
        </w:tc>
      </w:tr>
      <w:tr w:rsidR="009552FA" w14:paraId="4B2B18CE" w14:textId="77777777" w:rsidTr="00E23683">
        <w:trPr>
          <w:trHeight w:val="488"/>
        </w:trPr>
        <w:tc>
          <w:tcPr>
            <w:tcW w:w="440" w:type="dxa"/>
            <w:shd w:val="clear" w:color="auto" w:fill="F2F2F2" w:themeFill="background1" w:themeFillShade="F2"/>
            <w:vAlign w:val="center"/>
          </w:tcPr>
          <w:p w14:paraId="0DD978AC" w14:textId="6EDEF833" w:rsidR="009552FA" w:rsidRDefault="009552FA" w:rsidP="00BD75DF">
            <w:pPr>
              <w:spacing w:before="80" w:after="80" w:line="276" w:lineRule="auto"/>
              <w:jc w:val="center"/>
              <w:rPr>
                <w:rFonts w:ascii="Calibri" w:hAnsi="Calibri" w:cs="Calibri"/>
              </w:rPr>
            </w:pPr>
            <w:r>
              <w:rPr>
                <w:rFonts w:ascii="Calibri" w:hAnsi="Calibri" w:cs="Calibri"/>
              </w:rPr>
              <w:t>11</w:t>
            </w:r>
          </w:p>
        </w:tc>
        <w:tc>
          <w:tcPr>
            <w:tcW w:w="8475" w:type="dxa"/>
            <w:vAlign w:val="center"/>
          </w:tcPr>
          <w:p w14:paraId="6AF7121C" w14:textId="5C3ED9A4" w:rsidR="009552FA" w:rsidRDefault="009552FA" w:rsidP="00BD75DF">
            <w:pPr>
              <w:spacing w:before="80" w:after="80" w:line="276" w:lineRule="auto"/>
              <w:rPr>
                <w:rFonts w:ascii="Calibri Light" w:hAnsi="Calibri Light" w:cs="Calibri Light"/>
                <w:lang w:eastAsia="en-AU"/>
              </w:rPr>
            </w:pPr>
            <w:r w:rsidRPr="00244F7C">
              <w:rPr>
                <w:rFonts w:ascii="Calibri Light" w:hAnsi="Calibri Light" w:cs="Calibri Light"/>
                <w:lang w:eastAsia="en-AU"/>
              </w:rPr>
              <w:t>discuss with educators’ terms regarding sharing personal data online; ensure children’s personal information where children can be identified such as name, address, age, date of birth etc is not shared online</w:t>
            </w:r>
          </w:p>
        </w:tc>
        <w:tc>
          <w:tcPr>
            <w:tcW w:w="407" w:type="dxa"/>
          </w:tcPr>
          <w:p w14:paraId="237E9BC8" w14:textId="77777777" w:rsidR="009552FA" w:rsidRDefault="009552FA" w:rsidP="00BD75DF">
            <w:pPr>
              <w:spacing w:before="80" w:after="80" w:line="276" w:lineRule="auto"/>
              <w:rPr>
                <w:rFonts w:cstheme="majorHAnsi"/>
                <w:sz w:val="24"/>
                <w:szCs w:val="24"/>
              </w:rPr>
            </w:pPr>
          </w:p>
        </w:tc>
      </w:tr>
      <w:tr w:rsidR="009552FA" w14:paraId="2E5DC733" w14:textId="77777777" w:rsidTr="00E23683">
        <w:trPr>
          <w:trHeight w:val="488"/>
        </w:trPr>
        <w:tc>
          <w:tcPr>
            <w:tcW w:w="440" w:type="dxa"/>
            <w:shd w:val="clear" w:color="auto" w:fill="F2F2F2" w:themeFill="background1" w:themeFillShade="F2"/>
            <w:vAlign w:val="center"/>
          </w:tcPr>
          <w:p w14:paraId="46D8C1C5" w14:textId="7AE4A054" w:rsidR="009552FA" w:rsidRDefault="009552FA" w:rsidP="00BD75DF">
            <w:pPr>
              <w:spacing w:before="80" w:after="80" w:line="276" w:lineRule="auto"/>
              <w:jc w:val="center"/>
              <w:rPr>
                <w:rFonts w:ascii="Calibri" w:hAnsi="Calibri" w:cs="Calibri"/>
              </w:rPr>
            </w:pPr>
            <w:r>
              <w:rPr>
                <w:rFonts w:ascii="Calibri" w:hAnsi="Calibri" w:cs="Calibri"/>
              </w:rPr>
              <w:t>12</w:t>
            </w:r>
          </w:p>
        </w:tc>
        <w:tc>
          <w:tcPr>
            <w:tcW w:w="8475" w:type="dxa"/>
            <w:vAlign w:val="center"/>
          </w:tcPr>
          <w:p w14:paraId="0C606592" w14:textId="4412C384" w:rsidR="009552FA" w:rsidRDefault="009552FA" w:rsidP="00BD75DF">
            <w:pPr>
              <w:spacing w:before="80" w:after="80" w:line="276" w:lineRule="auto"/>
              <w:rPr>
                <w:rFonts w:ascii="Calibri Light" w:hAnsi="Calibri Light" w:cs="Calibri Light"/>
                <w:lang w:eastAsia="en-AU"/>
              </w:rPr>
            </w:pPr>
            <w:r>
              <w:rPr>
                <w:rFonts w:ascii="Calibri Light" w:hAnsi="Calibri Light" w:cs="Calibri Light"/>
                <w:lang w:eastAsia="en-AU"/>
              </w:rPr>
              <w:t>inform families of examples of digital technology and electronic devices used at the Service, which may include:</w:t>
            </w:r>
          </w:p>
          <w:p w14:paraId="69253D1F" w14:textId="77777777" w:rsidR="009552FA" w:rsidRPr="002455A5" w:rsidRDefault="009552FA" w:rsidP="00BD75DF">
            <w:pPr>
              <w:pStyle w:val="ListParagraph"/>
              <w:numPr>
                <w:ilvl w:val="0"/>
                <w:numId w:val="5"/>
              </w:numPr>
              <w:spacing w:before="80" w:after="80" w:line="276" w:lineRule="auto"/>
              <w:ind w:left="357" w:hanging="357"/>
              <w:rPr>
                <w:rFonts w:asciiTheme="majorHAnsi" w:hAnsiTheme="majorHAnsi" w:cstheme="majorHAnsi"/>
              </w:rPr>
            </w:pPr>
            <w:r w:rsidRPr="002455A5">
              <w:rPr>
                <w:rFonts w:asciiTheme="majorHAnsi" w:hAnsiTheme="majorHAnsi" w:cstheme="majorHAnsi"/>
              </w:rPr>
              <w:t>touchscreen devices- tablets (iPads)</w:t>
            </w:r>
          </w:p>
          <w:p w14:paraId="54A6B91C" w14:textId="77777777" w:rsidR="009552FA" w:rsidRPr="002455A5" w:rsidRDefault="009552FA" w:rsidP="00BD75DF">
            <w:pPr>
              <w:pStyle w:val="ListParagraph"/>
              <w:numPr>
                <w:ilvl w:val="0"/>
                <w:numId w:val="5"/>
              </w:numPr>
              <w:spacing w:before="80" w:after="80" w:line="276" w:lineRule="auto"/>
              <w:ind w:left="357" w:hanging="357"/>
              <w:rPr>
                <w:rFonts w:asciiTheme="majorHAnsi" w:hAnsiTheme="majorHAnsi" w:cstheme="majorHAnsi"/>
              </w:rPr>
            </w:pPr>
            <w:r w:rsidRPr="002455A5">
              <w:rPr>
                <w:rFonts w:asciiTheme="majorHAnsi" w:hAnsiTheme="majorHAnsi" w:cstheme="majorHAnsi"/>
              </w:rPr>
              <w:t>programs that develop literacy or numeracy skills with ICT such as word processing, desktop publishing</w:t>
            </w:r>
          </w:p>
          <w:p w14:paraId="1B1841C3" w14:textId="77777777" w:rsidR="009552FA" w:rsidRPr="002455A5" w:rsidRDefault="009552FA" w:rsidP="00BD75DF">
            <w:pPr>
              <w:pStyle w:val="ListParagraph"/>
              <w:numPr>
                <w:ilvl w:val="0"/>
                <w:numId w:val="5"/>
              </w:numPr>
              <w:spacing w:before="80" w:after="80" w:line="276" w:lineRule="auto"/>
              <w:ind w:left="357" w:hanging="357"/>
              <w:rPr>
                <w:rFonts w:asciiTheme="majorHAnsi" w:hAnsiTheme="majorHAnsi" w:cstheme="majorHAnsi"/>
              </w:rPr>
            </w:pPr>
            <w:r w:rsidRPr="002455A5">
              <w:rPr>
                <w:rFonts w:asciiTheme="majorHAnsi" w:hAnsiTheme="majorHAnsi" w:cstheme="majorHAnsi"/>
              </w:rPr>
              <w:t>internet and information literacy skills</w:t>
            </w:r>
          </w:p>
          <w:p w14:paraId="0C9FA079" w14:textId="523E4F96" w:rsidR="009552FA" w:rsidRPr="002455A5" w:rsidRDefault="002C5B32" w:rsidP="00BD75DF">
            <w:pPr>
              <w:pStyle w:val="ListParagraph"/>
              <w:numPr>
                <w:ilvl w:val="0"/>
                <w:numId w:val="5"/>
              </w:numPr>
              <w:spacing w:before="80" w:after="80" w:line="276" w:lineRule="auto"/>
              <w:ind w:left="357" w:hanging="357"/>
              <w:rPr>
                <w:rFonts w:asciiTheme="majorHAnsi" w:hAnsiTheme="majorHAnsi" w:cstheme="majorHAnsi"/>
              </w:rPr>
            </w:pPr>
            <w:r>
              <w:rPr>
                <w:rFonts w:asciiTheme="majorHAnsi" w:hAnsiTheme="majorHAnsi" w:cstheme="majorHAnsi"/>
              </w:rPr>
              <w:t>smart toys/</w:t>
            </w:r>
            <w:r w:rsidR="009552FA">
              <w:rPr>
                <w:rFonts w:asciiTheme="majorHAnsi" w:hAnsiTheme="majorHAnsi" w:cstheme="majorHAnsi"/>
              </w:rPr>
              <w:t>r</w:t>
            </w:r>
            <w:r w:rsidR="009552FA" w:rsidRPr="002455A5">
              <w:rPr>
                <w:rFonts w:asciiTheme="majorHAnsi" w:hAnsiTheme="majorHAnsi" w:cstheme="majorHAnsi"/>
              </w:rPr>
              <w:t>obotic toys- such as bee bots</w:t>
            </w:r>
          </w:p>
          <w:p w14:paraId="16F6E3BF" w14:textId="77777777" w:rsidR="009552FA" w:rsidRPr="00C149F3" w:rsidRDefault="009552FA" w:rsidP="00BD75DF">
            <w:pPr>
              <w:pStyle w:val="ListParagraph"/>
              <w:numPr>
                <w:ilvl w:val="0"/>
                <w:numId w:val="5"/>
              </w:numPr>
              <w:spacing w:before="80" w:after="80" w:line="276" w:lineRule="auto"/>
              <w:ind w:left="357" w:hanging="357"/>
              <w:rPr>
                <w:rFonts w:ascii="Calibri Light" w:eastAsia="Cambria" w:hAnsi="Calibri Light" w:cs="Times New Roman"/>
              </w:rPr>
            </w:pPr>
            <w:r w:rsidRPr="002455A5">
              <w:rPr>
                <w:rFonts w:asciiTheme="majorHAnsi" w:hAnsiTheme="majorHAnsi" w:cstheme="majorHAnsi"/>
              </w:rPr>
              <w:t>scanners</w:t>
            </w:r>
          </w:p>
          <w:p w14:paraId="048E77D7" w14:textId="0666206F" w:rsidR="009552FA" w:rsidRPr="00A54BDE" w:rsidRDefault="009552FA" w:rsidP="00BD75DF">
            <w:pPr>
              <w:pStyle w:val="ListParagraph"/>
              <w:numPr>
                <w:ilvl w:val="0"/>
                <w:numId w:val="5"/>
              </w:numPr>
              <w:spacing w:before="80" w:after="80" w:line="276" w:lineRule="auto"/>
              <w:ind w:left="357" w:hanging="357"/>
              <w:rPr>
                <w:rFonts w:ascii="Calibri Light" w:eastAsia="Cambria" w:hAnsi="Calibri Light" w:cs="Times New Roman"/>
              </w:rPr>
            </w:pPr>
            <w:r>
              <w:rPr>
                <w:rFonts w:asciiTheme="majorHAnsi" w:hAnsiTheme="majorHAnsi" w:cstheme="majorHAnsi"/>
              </w:rPr>
              <w:t>i</w:t>
            </w:r>
            <w:r w:rsidRPr="002C43A0">
              <w:rPr>
                <w:rFonts w:asciiTheme="majorHAnsi" w:hAnsiTheme="majorHAnsi" w:cstheme="majorHAnsi"/>
              </w:rPr>
              <w:t>nteractive whiteboards/data projectors</w:t>
            </w:r>
          </w:p>
        </w:tc>
        <w:tc>
          <w:tcPr>
            <w:tcW w:w="407" w:type="dxa"/>
          </w:tcPr>
          <w:p w14:paraId="68981B57" w14:textId="71DE386D" w:rsidR="009552FA" w:rsidRDefault="009552FA" w:rsidP="00BD75DF">
            <w:pPr>
              <w:spacing w:before="80" w:after="80" w:line="276" w:lineRule="auto"/>
              <w:rPr>
                <w:rFonts w:cstheme="majorHAnsi"/>
                <w:sz w:val="24"/>
                <w:szCs w:val="24"/>
              </w:rPr>
            </w:pPr>
          </w:p>
        </w:tc>
      </w:tr>
      <w:tr w:rsidR="00157F58" w14:paraId="00A2462F" w14:textId="77777777" w:rsidTr="00E23683">
        <w:trPr>
          <w:trHeight w:val="488"/>
        </w:trPr>
        <w:tc>
          <w:tcPr>
            <w:tcW w:w="440" w:type="dxa"/>
            <w:shd w:val="clear" w:color="auto" w:fill="F2F2F2" w:themeFill="background1" w:themeFillShade="F2"/>
            <w:vAlign w:val="center"/>
          </w:tcPr>
          <w:p w14:paraId="4445FAD6" w14:textId="2402A5E8" w:rsidR="00157F58" w:rsidRDefault="00157F58" w:rsidP="00BD75DF">
            <w:pPr>
              <w:spacing w:before="80" w:after="80" w:line="276" w:lineRule="auto"/>
              <w:jc w:val="center"/>
              <w:rPr>
                <w:rFonts w:ascii="Calibri" w:hAnsi="Calibri" w:cs="Calibri"/>
              </w:rPr>
            </w:pPr>
            <w:r>
              <w:rPr>
                <w:rFonts w:ascii="Calibri" w:hAnsi="Calibri" w:cs="Calibri"/>
              </w:rPr>
              <w:t>13</w:t>
            </w:r>
          </w:p>
        </w:tc>
        <w:tc>
          <w:tcPr>
            <w:tcW w:w="8475" w:type="dxa"/>
            <w:vAlign w:val="center"/>
          </w:tcPr>
          <w:p w14:paraId="4BB4AA2D" w14:textId="7FE44588" w:rsidR="00157F58" w:rsidRPr="00157F58" w:rsidRDefault="00157F58" w:rsidP="00BD75DF">
            <w:pPr>
              <w:spacing w:before="80" w:after="80" w:line="276" w:lineRule="auto"/>
              <w:rPr>
                <w:rFonts w:ascii="Calibri Light" w:hAnsi="Calibri Light" w:cs="Calibri Light"/>
                <w:lang w:eastAsia="en-AU"/>
              </w:rPr>
            </w:pPr>
            <w:r>
              <w:rPr>
                <w:rFonts w:ascii="Calibri Light" w:hAnsi="Calibri Light" w:cs="Calibri Light"/>
                <w:lang w:eastAsia="en-AU"/>
              </w:rPr>
              <w:t xml:space="preserve">develop and maintain an </w:t>
            </w:r>
            <w:r w:rsidRPr="00157F58">
              <w:rPr>
                <w:rFonts w:ascii="Calibri Light" w:hAnsi="Calibri Light" w:cs="Calibri Light"/>
                <w:i/>
                <w:iCs/>
                <w:lang w:eastAsia="en-AU"/>
              </w:rPr>
              <w:t>Electronic Device Register</w:t>
            </w:r>
            <w:r>
              <w:rPr>
                <w:rFonts w:ascii="Calibri Light" w:hAnsi="Calibri Light" w:cs="Calibri Light"/>
                <w:i/>
                <w:iCs/>
                <w:lang w:eastAsia="en-AU"/>
              </w:rPr>
              <w:t xml:space="preserve"> </w:t>
            </w:r>
            <w:r>
              <w:rPr>
                <w:rFonts w:ascii="Calibri Light" w:hAnsi="Calibri Light" w:cs="Calibri Light"/>
                <w:lang w:eastAsia="en-AU"/>
              </w:rPr>
              <w:t>for all electronic devices purchased and used at the Service</w:t>
            </w:r>
          </w:p>
        </w:tc>
        <w:tc>
          <w:tcPr>
            <w:tcW w:w="407" w:type="dxa"/>
          </w:tcPr>
          <w:p w14:paraId="6CF1504B" w14:textId="77777777" w:rsidR="00157F58" w:rsidRDefault="00157F58" w:rsidP="00BD75DF">
            <w:pPr>
              <w:spacing w:before="80" w:after="80" w:line="276" w:lineRule="auto"/>
              <w:rPr>
                <w:rFonts w:cstheme="majorHAnsi"/>
                <w:sz w:val="24"/>
                <w:szCs w:val="24"/>
              </w:rPr>
            </w:pPr>
          </w:p>
        </w:tc>
      </w:tr>
      <w:tr w:rsidR="00157F58" w14:paraId="327AAA8C" w14:textId="77777777" w:rsidTr="00E23683">
        <w:trPr>
          <w:trHeight w:val="488"/>
        </w:trPr>
        <w:tc>
          <w:tcPr>
            <w:tcW w:w="440" w:type="dxa"/>
            <w:shd w:val="clear" w:color="auto" w:fill="F2F2F2" w:themeFill="background1" w:themeFillShade="F2"/>
            <w:vAlign w:val="center"/>
          </w:tcPr>
          <w:p w14:paraId="4BE319E2" w14:textId="14A37EB7" w:rsidR="00157F58" w:rsidRDefault="00157F58" w:rsidP="00BD75DF">
            <w:pPr>
              <w:spacing w:before="80" w:after="80" w:line="276" w:lineRule="auto"/>
              <w:jc w:val="center"/>
              <w:rPr>
                <w:rFonts w:ascii="Calibri" w:hAnsi="Calibri" w:cs="Calibri"/>
              </w:rPr>
            </w:pPr>
            <w:r>
              <w:rPr>
                <w:rFonts w:ascii="Calibri" w:hAnsi="Calibri" w:cs="Calibri"/>
              </w:rPr>
              <w:t>14</w:t>
            </w:r>
          </w:p>
        </w:tc>
        <w:tc>
          <w:tcPr>
            <w:tcW w:w="8475" w:type="dxa"/>
            <w:vAlign w:val="center"/>
          </w:tcPr>
          <w:p w14:paraId="6264C54C" w14:textId="7EF9501D" w:rsidR="00157F58" w:rsidRPr="00C149F3" w:rsidRDefault="00157F58" w:rsidP="00BD75DF">
            <w:pPr>
              <w:spacing w:before="80" w:after="80" w:line="276" w:lineRule="auto"/>
              <w:rPr>
                <w:rFonts w:ascii="Calibri Light" w:eastAsia="Cambria" w:hAnsi="Calibri Light" w:cs="Times New Roman"/>
              </w:rPr>
            </w:pPr>
            <w:r>
              <w:rPr>
                <w:rFonts w:ascii="Calibri Light" w:hAnsi="Calibri Light" w:cs="Calibri Light"/>
              </w:rPr>
              <w:t>p</w:t>
            </w:r>
            <w:r w:rsidRPr="000E599D">
              <w:rPr>
                <w:rFonts w:ascii="Calibri Light" w:hAnsi="Calibri Light" w:cs="Calibri Light"/>
              </w:rPr>
              <w:t>rovide parents and families with information about the apps or software programs accessed by children at the Service</w:t>
            </w:r>
          </w:p>
        </w:tc>
        <w:tc>
          <w:tcPr>
            <w:tcW w:w="407" w:type="dxa"/>
          </w:tcPr>
          <w:p w14:paraId="4EF1EF6B" w14:textId="77777777" w:rsidR="00157F58" w:rsidRDefault="00157F58" w:rsidP="00BD75DF">
            <w:pPr>
              <w:spacing w:before="80" w:after="80" w:line="276" w:lineRule="auto"/>
              <w:rPr>
                <w:rFonts w:cstheme="majorHAnsi"/>
                <w:sz w:val="24"/>
                <w:szCs w:val="24"/>
              </w:rPr>
            </w:pPr>
          </w:p>
        </w:tc>
      </w:tr>
      <w:tr w:rsidR="00157F58" w14:paraId="3398A661" w14:textId="77777777" w:rsidTr="00E23683">
        <w:trPr>
          <w:trHeight w:val="488"/>
        </w:trPr>
        <w:tc>
          <w:tcPr>
            <w:tcW w:w="440" w:type="dxa"/>
            <w:shd w:val="clear" w:color="auto" w:fill="F2F2F2" w:themeFill="background1" w:themeFillShade="F2"/>
            <w:vAlign w:val="center"/>
          </w:tcPr>
          <w:p w14:paraId="23116089" w14:textId="5F40E641" w:rsidR="00157F58" w:rsidRDefault="00157F58" w:rsidP="00BD75DF">
            <w:pPr>
              <w:spacing w:before="80" w:after="80" w:line="276" w:lineRule="auto"/>
              <w:jc w:val="center"/>
              <w:rPr>
                <w:rFonts w:ascii="Calibri" w:hAnsi="Calibri" w:cs="Calibri"/>
              </w:rPr>
            </w:pPr>
            <w:r>
              <w:rPr>
                <w:rFonts w:ascii="Calibri" w:hAnsi="Calibri" w:cs="Calibri"/>
              </w:rPr>
              <w:t>15</w:t>
            </w:r>
          </w:p>
        </w:tc>
        <w:tc>
          <w:tcPr>
            <w:tcW w:w="8475" w:type="dxa"/>
            <w:vAlign w:val="center"/>
          </w:tcPr>
          <w:p w14:paraId="6CB13132" w14:textId="359CE54C" w:rsidR="00157F58" w:rsidRDefault="00157F58" w:rsidP="00BD75DF">
            <w:pPr>
              <w:spacing w:before="80" w:after="80" w:line="276" w:lineRule="auto"/>
              <w:rPr>
                <w:rFonts w:ascii="Calibri Light" w:hAnsi="Calibri Light" w:cs="Calibri Light"/>
                <w:lang w:eastAsia="en-AU"/>
              </w:rPr>
            </w:pPr>
            <w:r w:rsidRPr="00EB3018">
              <w:rPr>
                <w:rFonts w:ascii="Calibri Light" w:hAnsi="Calibri Light" w:cs="Calibri Light"/>
              </w:rPr>
              <w:t>inform families that personal electronic devices are not to be brought to the Service by children</w:t>
            </w:r>
          </w:p>
        </w:tc>
        <w:tc>
          <w:tcPr>
            <w:tcW w:w="407" w:type="dxa"/>
          </w:tcPr>
          <w:p w14:paraId="64B94BAA" w14:textId="77777777" w:rsidR="00157F58" w:rsidRDefault="00157F58" w:rsidP="00BD75DF">
            <w:pPr>
              <w:spacing w:before="80" w:after="80" w:line="276" w:lineRule="auto"/>
              <w:rPr>
                <w:rFonts w:cstheme="majorHAnsi"/>
                <w:sz w:val="24"/>
                <w:szCs w:val="24"/>
              </w:rPr>
            </w:pPr>
          </w:p>
        </w:tc>
      </w:tr>
      <w:tr w:rsidR="00157F58" w14:paraId="7B45E791" w14:textId="77777777" w:rsidTr="00E23683">
        <w:trPr>
          <w:trHeight w:val="488"/>
        </w:trPr>
        <w:tc>
          <w:tcPr>
            <w:tcW w:w="440" w:type="dxa"/>
            <w:shd w:val="clear" w:color="auto" w:fill="F2F2F2" w:themeFill="background1" w:themeFillShade="F2"/>
            <w:vAlign w:val="center"/>
          </w:tcPr>
          <w:p w14:paraId="4BF3087D" w14:textId="57CE3928" w:rsidR="00157F58" w:rsidRDefault="00157F58" w:rsidP="00BD75DF">
            <w:pPr>
              <w:spacing w:before="80" w:after="80" w:line="276" w:lineRule="auto"/>
              <w:jc w:val="center"/>
              <w:rPr>
                <w:rFonts w:ascii="Calibri" w:hAnsi="Calibri" w:cs="Calibri"/>
              </w:rPr>
            </w:pPr>
            <w:r>
              <w:rPr>
                <w:rFonts w:ascii="Calibri" w:hAnsi="Calibri" w:cs="Calibri"/>
              </w:rPr>
              <w:t>16</w:t>
            </w:r>
          </w:p>
        </w:tc>
        <w:tc>
          <w:tcPr>
            <w:tcW w:w="8475" w:type="dxa"/>
            <w:vAlign w:val="center"/>
          </w:tcPr>
          <w:p w14:paraId="45998B56" w14:textId="60905448" w:rsidR="00157F58" w:rsidRDefault="00157F58" w:rsidP="00BD75DF">
            <w:pPr>
              <w:spacing w:before="80" w:after="80" w:line="276" w:lineRule="auto"/>
              <w:rPr>
                <w:rFonts w:ascii="Calibri Light" w:hAnsi="Calibri Light" w:cs="Calibri Light"/>
                <w:lang w:eastAsia="en-AU"/>
              </w:rPr>
            </w:pPr>
            <w:r w:rsidRPr="00EB3018">
              <w:rPr>
                <w:rFonts w:ascii="Calibri Light" w:hAnsi="Calibri Light" w:cs="Calibri Light"/>
                <w:szCs w:val="18"/>
                <w:lang w:eastAsia="en-AU"/>
              </w:rPr>
              <w:t>ensure that personal device</w:t>
            </w:r>
            <w:r>
              <w:rPr>
                <w:rFonts w:ascii="Calibri Light" w:hAnsi="Calibri Light" w:cs="Calibri Light"/>
                <w:szCs w:val="18"/>
                <w:lang w:eastAsia="en-AU"/>
              </w:rPr>
              <w:t>’s</w:t>
            </w:r>
            <w:r w:rsidRPr="00EB3018">
              <w:rPr>
                <w:rFonts w:ascii="Calibri Light" w:hAnsi="Calibri Light" w:cs="Calibri Light"/>
                <w:szCs w:val="18"/>
                <w:lang w:eastAsia="en-AU"/>
              </w:rPr>
              <w:t xml:space="preserve"> brought to the Service</w:t>
            </w:r>
            <w:r>
              <w:rPr>
                <w:rFonts w:ascii="Calibri Light" w:hAnsi="Calibri Light" w:cs="Calibri Light"/>
                <w:szCs w:val="18"/>
                <w:lang w:eastAsia="en-AU"/>
              </w:rPr>
              <w:t xml:space="preserve"> by a child</w:t>
            </w:r>
            <w:r w:rsidRPr="00EB3018">
              <w:rPr>
                <w:rFonts w:ascii="Calibri Light" w:hAnsi="Calibri Light" w:cs="Calibri Light"/>
                <w:szCs w:val="18"/>
                <w:lang w:eastAsia="en-AU"/>
              </w:rPr>
              <w:t xml:space="preserve"> </w:t>
            </w:r>
            <w:r w:rsidR="00BD75DF">
              <w:rPr>
                <w:rFonts w:ascii="Calibri Light" w:hAnsi="Calibri Light" w:cs="Calibri Light"/>
                <w:szCs w:val="18"/>
                <w:lang w:eastAsia="en-AU"/>
              </w:rPr>
              <w:t>are</w:t>
            </w:r>
            <w:r w:rsidRPr="00EB3018">
              <w:rPr>
                <w:rFonts w:ascii="Calibri Light" w:hAnsi="Calibri Light" w:cs="Calibri Light"/>
                <w:szCs w:val="18"/>
                <w:lang w:eastAsia="en-AU"/>
              </w:rPr>
              <w:t xml:space="preserve"> turned off, securely stored in a locked cupboard, and collected by the child’s parent</w:t>
            </w:r>
            <w:r>
              <w:rPr>
                <w:rFonts w:ascii="Calibri Light" w:hAnsi="Calibri Light" w:cs="Calibri Light"/>
                <w:szCs w:val="18"/>
                <w:lang w:eastAsia="en-AU"/>
              </w:rPr>
              <w:t>/</w:t>
            </w:r>
            <w:r w:rsidRPr="00EB3018">
              <w:rPr>
                <w:rFonts w:ascii="Calibri Light" w:hAnsi="Calibri Light" w:cs="Calibri Light"/>
                <w:szCs w:val="18"/>
                <w:lang w:eastAsia="en-AU"/>
              </w:rPr>
              <w:t>guardian at the end of the day</w:t>
            </w:r>
          </w:p>
        </w:tc>
        <w:tc>
          <w:tcPr>
            <w:tcW w:w="407" w:type="dxa"/>
          </w:tcPr>
          <w:p w14:paraId="2E83399C" w14:textId="77777777" w:rsidR="00157F58" w:rsidRDefault="00157F58" w:rsidP="00BD75DF">
            <w:pPr>
              <w:spacing w:before="80" w:after="80" w:line="276" w:lineRule="auto"/>
              <w:rPr>
                <w:rFonts w:cstheme="majorHAnsi"/>
                <w:sz w:val="24"/>
                <w:szCs w:val="24"/>
              </w:rPr>
            </w:pPr>
          </w:p>
        </w:tc>
      </w:tr>
      <w:tr w:rsidR="00157F58" w14:paraId="382AC092" w14:textId="77777777" w:rsidTr="00E23683">
        <w:trPr>
          <w:trHeight w:val="488"/>
        </w:trPr>
        <w:tc>
          <w:tcPr>
            <w:tcW w:w="440" w:type="dxa"/>
            <w:shd w:val="clear" w:color="auto" w:fill="F2F2F2" w:themeFill="background1" w:themeFillShade="F2"/>
            <w:vAlign w:val="center"/>
          </w:tcPr>
          <w:p w14:paraId="79B9E9F3" w14:textId="1D73A2CD" w:rsidR="00157F58" w:rsidRDefault="00157F58" w:rsidP="00BD75DF">
            <w:pPr>
              <w:spacing w:before="80" w:after="80" w:line="276" w:lineRule="auto"/>
              <w:jc w:val="center"/>
              <w:rPr>
                <w:rFonts w:ascii="Calibri" w:hAnsi="Calibri" w:cs="Calibri"/>
              </w:rPr>
            </w:pPr>
            <w:r>
              <w:rPr>
                <w:rFonts w:ascii="Calibri" w:hAnsi="Calibri" w:cs="Calibri"/>
              </w:rPr>
              <w:lastRenderedPageBreak/>
              <w:t>17</w:t>
            </w:r>
          </w:p>
        </w:tc>
        <w:tc>
          <w:tcPr>
            <w:tcW w:w="8475" w:type="dxa"/>
            <w:vAlign w:val="center"/>
          </w:tcPr>
          <w:p w14:paraId="6C50F600" w14:textId="71B3D8F7" w:rsidR="00157F58" w:rsidRPr="00EB3018" w:rsidRDefault="00157F58" w:rsidP="00BD75DF">
            <w:pPr>
              <w:spacing w:before="80" w:after="80" w:line="276" w:lineRule="auto"/>
              <w:rPr>
                <w:rFonts w:ascii="Calibri Light" w:hAnsi="Calibri Light" w:cs="Calibri Light"/>
              </w:rPr>
            </w:pPr>
            <w:r>
              <w:rPr>
                <w:rFonts w:ascii="Calibri Light" w:hAnsi="Calibri Light" w:cs="Calibri Light"/>
              </w:rPr>
              <w:t>ensure educators are informed of, and adhere to,</w:t>
            </w:r>
            <w:r w:rsidRPr="00354437">
              <w:rPr>
                <w:rFonts w:ascii="Calibri Light" w:hAnsi="Calibri Light" w:cs="Calibri Light"/>
              </w:rPr>
              <w:t xml:space="preserve"> recommended timeframes for ‘screen time’ according to Australia's Physical Activity and Sedentary Behaviour Guidelines</w:t>
            </w:r>
          </w:p>
        </w:tc>
        <w:tc>
          <w:tcPr>
            <w:tcW w:w="407" w:type="dxa"/>
          </w:tcPr>
          <w:p w14:paraId="78FA5F66" w14:textId="77777777" w:rsidR="00157F58" w:rsidRDefault="00157F58" w:rsidP="00BD75DF">
            <w:pPr>
              <w:spacing w:before="80" w:after="80" w:line="276" w:lineRule="auto"/>
              <w:rPr>
                <w:rFonts w:cstheme="majorHAnsi"/>
                <w:sz w:val="24"/>
                <w:szCs w:val="24"/>
              </w:rPr>
            </w:pPr>
          </w:p>
        </w:tc>
      </w:tr>
      <w:tr w:rsidR="000C5B6B" w14:paraId="4964A4C1" w14:textId="77777777" w:rsidTr="00E23683">
        <w:trPr>
          <w:trHeight w:val="488"/>
        </w:trPr>
        <w:tc>
          <w:tcPr>
            <w:tcW w:w="440" w:type="dxa"/>
            <w:shd w:val="clear" w:color="auto" w:fill="F2F2F2" w:themeFill="background1" w:themeFillShade="F2"/>
            <w:vAlign w:val="center"/>
          </w:tcPr>
          <w:p w14:paraId="036E3AAF" w14:textId="78396231" w:rsidR="000C5B6B" w:rsidRDefault="000C5B6B" w:rsidP="000C5B6B">
            <w:pPr>
              <w:spacing w:before="80" w:after="80" w:line="276" w:lineRule="auto"/>
              <w:jc w:val="center"/>
              <w:rPr>
                <w:rFonts w:ascii="Calibri" w:hAnsi="Calibri" w:cs="Calibri"/>
              </w:rPr>
            </w:pPr>
            <w:r>
              <w:rPr>
                <w:rFonts w:ascii="Calibri" w:hAnsi="Calibri" w:cs="Calibri"/>
              </w:rPr>
              <w:t>18</w:t>
            </w:r>
          </w:p>
        </w:tc>
        <w:tc>
          <w:tcPr>
            <w:tcW w:w="8475" w:type="dxa"/>
            <w:vAlign w:val="center"/>
          </w:tcPr>
          <w:p w14:paraId="36CDFF47" w14:textId="29A6AE06" w:rsidR="000C5B6B" w:rsidRPr="00EB3018" w:rsidRDefault="000C5B6B" w:rsidP="000C5B6B">
            <w:pPr>
              <w:spacing w:before="80" w:after="80" w:line="276" w:lineRule="auto"/>
              <w:rPr>
                <w:rFonts w:ascii="Calibri Light" w:hAnsi="Calibri Light" w:cs="Calibri Light"/>
              </w:rPr>
            </w:pPr>
            <w:r>
              <w:rPr>
                <w:rFonts w:ascii="Calibri Light" w:hAnsi="Calibri Light" w:cs="Calibri Light"/>
              </w:rPr>
              <w:t xml:space="preserve">ensure that screen time for </w:t>
            </w:r>
            <w:r w:rsidRPr="00354437">
              <w:rPr>
                <w:rFonts w:ascii="Calibri Light" w:hAnsi="Calibri Light" w:cs="Calibri Light"/>
              </w:rPr>
              <w:t xml:space="preserve">children </w:t>
            </w:r>
            <w:r>
              <w:rPr>
                <w:rFonts w:ascii="Calibri Light" w:hAnsi="Calibri Light" w:cs="Calibri Light"/>
              </w:rPr>
              <w:t xml:space="preserve">aged </w:t>
            </w:r>
            <w:r w:rsidRPr="00354437">
              <w:rPr>
                <w:rFonts w:ascii="Calibri Light" w:hAnsi="Calibri Light" w:cs="Calibri Light"/>
              </w:rPr>
              <w:t xml:space="preserve">5-12 </w:t>
            </w:r>
            <w:r>
              <w:rPr>
                <w:rFonts w:ascii="Calibri Light" w:hAnsi="Calibri Light" w:cs="Calibri Light"/>
              </w:rPr>
              <w:t xml:space="preserve">years does not exceed </w:t>
            </w:r>
            <w:r w:rsidRPr="00354437">
              <w:rPr>
                <w:rFonts w:ascii="Calibri Light" w:hAnsi="Calibri Light" w:cs="Calibri Light"/>
              </w:rPr>
              <w:t xml:space="preserve">2 hours </w:t>
            </w:r>
            <w:r>
              <w:rPr>
                <w:rFonts w:ascii="Calibri Light" w:hAnsi="Calibri Light" w:cs="Calibri Light"/>
              </w:rPr>
              <w:t>per</w:t>
            </w:r>
            <w:r w:rsidRPr="00354437">
              <w:rPr>
                <w:rFonts w:ascii="Calibri Light" w:hAnsi="Calibri Light" w:cs="Calibri Light"/>
              </w:rPr>
              <w:t xml:space="preserve"> day</w:t>
            </w:r>
          </w:p>
        </w:tc>
        <w:tc>
          <w:tcPr>
            <w:tcW w:w="407" w:type="dxa"/>
          </w:tcPr>
          <w:p w14:paraId="17C70702" w14:textId="77777777" w:rsidR="000C5B6B" w:rsidRDefault="000C5B6B" w:rsidP="000C5B6B">
            <w:pPr>
              <w:spacing w:before="80" w:after="80" w:line="276" w:lineRule="auto"/>
              <w:rPr>
                <w:rFonts w:cstheme="majorHAnsi"/>
                <w:sz w:val="24"/>
                <w:szCs w:val="24"/>
              </w:rPr>
            </w:pPr>
          </w:p>
        </w:tc>
      </w:tr>
      <w:tr w:rsidR="000C5B6B" w14:paraId="53524BA7" w14:textId="77777777" w:rsidTr="00E23683">
        <w:trPr>
          <w:trHeight w:val="488"/>
        </w:trPr>
        <w:tc>
          <w:tcPr>
            <w:tcW w:w="440" w:type="dxa"/>
            <w:shd w:val="clear" w:color="auto" w:fill="F2F2F2" w:themeFill="background1" w:themeFillShade="F2"/>
            <w:vAlign w:val="center"/>
          </w:tcPr>
          <w:p w14:paraId="342AC10E" w14:textId="4C78FC31" w:rsidR="000C5B6B" w:rsidRDefault="000C5B6B" w:rsidP="000C5B6B">
            <w:pPr>
              <w:spacing w:before="80" w:after="80" w:line="276" w:lineRule="auto"/>
              <w:jc w:val="center"/>
              <w:rPr>
                <w:rFonts w:ascii="Calibri" w:hAnsi="Calibri" w:cs="Calibri"/>
              </w:rPr>
            </w:pPr>
            <w:r>
              <w:rPr>
                <w:rFonts w:ascii="Calibri" w:hAnsi="Calibri" w:cs="Calibri"/>
              </w:rPr>
              <w:t>19</w:t>
            </w:r>
          </w:p>
        </w:tc>
        <w:tc>
          <w:tcPr>
            <w:tcW w:w="8475" w:type="dxa"/>
            <w:vAlign w:val="center"/>
          </w:tcPr>
          <w:p w14:paraId="673D031C" w14:textId="7A6ED3FF" w:rsidR="000C5B6B" w:rsidRPr="00EB3018" w:rsidRDefault="000C5B6B" w:rsidP="000C5B6B">
            <w:pPr>
              <w:spacing w:before="80" w:after="80" w:line="276" w:lineRule="auto"/>
              <w:rPr>
                <w:rFonts w:ascii="Calibri Light" w:hAnsi="Calibri Light" w:cs="Calibri Light"/>
              </w:rPr>
            </w:pPr>
            <w:r>
              <w:rPr>
                <w:rFonts w:ascii="Calibri Light" w:hAnsi="Calibri Light" w:cs="Calibri Light"/>
              </w:rPr>
              <w:t>e</w:t>
            </w:r>
            <w:r w:rsidRPr="000E599D">
              <w:rPr>
                <w:rFonts w:ascii="Calibri Light" w:hAnsi="Calibri Light" w:cs="Calibri Light"/>
              </w:rPr>
              <w:t>nsure children are</w:t>
            </w:r>
            <w:r>
              <w:rPr>
                <w:rFonts w:ascii="Calibri Light" w:hAnsi="Calibri Light" w:cs="Calibri Light"/>
              </w:rPr>
              <w:t xml:space="preserve"> fully supervised and</w:t>
            </w:r>
            <w:r w:rsidRPr="000E599D">
              <w:rPr>
                <w:rFonts w:ascii="Calibri Light" w:hAnsi="Calibri Light" w:cs="Calibri Light"/>
              </w:rPr>
              <w:t xml:space="preserve"> never left unattended whilst</w:t>
            </w:r>
            <w:r>
              <w:rPr>
                <w:rFonts w:ascii="Calibri Light" w:hAnsi="Calibri Light" w:cs="Calibri Light"/>
              </w:rPr>
              <w:t xml:space="preserve"> using an electronic device, including </w:t>
            </w:r>
            <w:r w:rsidRPr="000E599D">
              <w:rPr>
                <w:rFonts w:ascii="Calibri Light" w:hAnsi="Calibri Light" w:cs="Calibri Light"/>
              </w:rPr>
              <w:t>a computer or mobile device is connected to the internet</w:t>
            </w:r>
            <w:r>
              <w:rPr>
                <w:rFonts w:ascii="Calibri Light" w:hAnsi="Calibri Light" w:cs="Calibri Light"/>
              </w:rPr>
              <w:t>, including during transport or excursions</w:t>
            </w:r>
          </w:p>
        </w:tc>
        <w:tc>
          <w:tcPr>
            <w:tcW w:w="407" w:type="dxa"/>
          </w:tcPr>
          <w:p w14:paraId="2AAD3EE3" w14:textId="77777777" w:rsidR="000C5B6B" w:rsidRDefault="000C5B6B" w:rsidP="000C5B6B">
            <w:pPr>
              <w:spacing w:before="80" w:after="80" w:line="276" w:lineRule="auto"/>
              <w:rPr>
                <w:rFonts w:cstheme="majorHAnsi"/>
                <w:sz w:val="24"/>
                <w:szCs w:val="24"/>
              </w:rPr>
            </w:pPr>
          </w:p>
        </w:tc>
      </w:tr>
      <w:tr w:rsidR="000C5B6B" w14:paraId="1B02ACF9" w14:textId="77777777" w:rsidTr="00E23683">
        <w:trPr>
          <w:trHeight w:val="488"/>
        </w:trPr>
        <w:tc>
          <w:tcPr>
            <w:tcW w:w="440" w:type="dxa"/>
            <w:shd w:val="clear" w:color="auto" w:fill="F2F2F2" w:themeFill="background1" w:themeFillShade="F2"/>
            <w:vAlign w:val="center"/>
          </w:tcPr>
          <w:p w14:paraId="05FCB139" w14:textId="586FD085" w:rsidR="000C5B6B" w:rsidRDefault="000C5B6B" w:rsidP="000C5B6B">
            <w:pPr>
              <w:spacing w:before="80" w:after="80" w:line="276" w:lineRule="auto"/>
              <w:jc w:val="center"/>
              <w:rPr>
                <w:rFonts w:ascii="Calibri" w:hAnsi="Calibri" w:cs="Calibri"/>
              </w:rPr>
            </w:pPr>
            <w:r>
              <w:rPr>
                <w:rFonts w:ascii="Calibri" w:hAnsi="Calibri" w:cs="Calibri"/>
              </w:rPr>
              <w:t>20</w:t>
            </w:r>
          </w:p>
        </w:tc>
        <w:tc>
          <w:tcPr>
            <w:tcW w:w="8475" w:type="dxa"/>
            <w:vAlign w:val="center"/>
          </w:tcPr>
          <w:p w14:paraId="4A279812" w14:textId="08C7EA35" w:rsidR="000C5B6B" w:rsidRPr="00EB3018" w:rsidRDefault="000C5B6B" w:rsidP="000C5B6B">
            <w:pPr>
              <w:spacing w:before="80" w:after="80" w:line="276" w:lineRule="auto"/>
              <w:rPr>
                <w:rFonts w:ascii="Calibri Light" w:hAnsi="Calibri Light" w:cs="Calibri Light"/>
              </w:rPr>
            </w:pPr>
            <w:r>
              <w:rPr>
                <w:rFonts w:ascii="Calibri Light" w:hAnsi="Calibri Light" w:cs="Calibri Light"/>
              </w:rPr>
              <w:t>ensure educators o</w:t>
            </w:r>
            <w:r w:rsidRPr="000E599D">
              <w:rPr>
                <w:rFonts w:ascii="Calibri Light" w:hAnsi="Calibri Light" w:cs="Calibri Light"/>
              </w:rPr>
              <w:t>nly use educational software programs</w:t>
            </w:r>
            <w:r>
              <w:rPr>
                <w:rFonts w:ascii="Calibri Light" w:hAnsi="Calibri Light" w:cs="Calibri Light"/>
              </w:rPr>
              <w:t>, websites</w:t>
            </w:r>
            <w:r w:rsidRPr="000E599D">
              <w:rPr>
                <w:rFonts w:ascii="Calibri Light" w:hAnsi="Calibri Light" w:cs="Calibri Light"/>
              </w:rPr>
              <w:t xml:space="preserve"> and apps that have been thoroughly examined for appropriate content prior to allowing their use by children</w:t>
            </w:r>
          </w:p>
        </w:tc>
        <w:tc>
          <w:tcPr>
            <w:tcW w:w="407" w:type="dxa"/>
          </w:tcPr>
          <w:p w14:paraId="6C01C580" w14:textId="77777777" w:rsidR="000C5B6B" w:rsidRDefault="000C5B6B" w:rsidP="000C5B6B">
            <w:pPr>
              <w:spacing w:before="80" w:after="80" w:line="276" w:lineRule="auto"/>
              <w:rPr>
                <w:rFonts w:cstheme="majorHAnsi"/>
                <w:sz w:val="24"/>
                <w:szCs w:val="24"/>
              </w:rPr>
            </w:pPr>
          </w:p>
        </w:tc>
      </w:tr>
      <w:tr w:rsidR="000C5B6B" w14:paraId="6C2DD65D" w14:textId="77777777" w:rsidTr="00E23683">
        <w:trPr>
          <w:trHeight w:val="488"/>
        </w:trPr>
        <w:tc>
          <w:tcPr>
            <w:tcW w:w="440" w:type="dxa"/>
            <w:shd w:val="clear" w:color="auto" w:fill="F2F2F2" w:themeFill="background1" w:themeFillShade="F2"/>
            <w:vAlign w:val="center"/>
          </w:tcPr>
          <w:p w14:paraId="7FE58E67" w14:textId="549F6DA9" w:rsidR="000C5B6B" w:rsidRDefault="000C5B6B" w:rsidP="000C5B6B">
            <w:pPr>
              <w:spacing w:before="80" w:after="80" w:line="276" w:lineRule="auto"/>
              <w:jc w:val="center"/>
              <w:rPr>
                <w:rFonts w:ascii="Calibri" w:hAnsi="Calibri" w:cs="Calibri"/>
              </w:rPr>
            </w:pPr>
            <w:r>
              <w:rPr>
                <w:rFonts w:ascii="Calibri" w:hAnsi="Calibri" w:cs="Calibri"/>
              </w:rPr>
              <w:t>21</w:t>
            </w:r>
          </w:p>
        </w:tc>
        <w:tc>
          <w:tcPr>
            <w:tcW w:w="8475" w:type="dxa"/>
            <w:vAlign w:val="center"/>
          </w:tcPr>
          <w:p w14:paraId="2495131C" w14:textId="78709D6F" w:rsidR="000C5B6B" w:rsidRPr="00EB3018" w:rsidRDefault="000C5B6B" w:rsidP="000C5B6B">
            <w:pPr>
              <w:spacing w:before="80" w:after="80" w:line="276" w:lineRule="auto"/>
              <w:rPr>
                <w:rFonts w:ascii="Calibri Light" w:hAnsi="Calibri Light" w:cs="Calibri Light"/>
              </w:rPr>
            </w:pPr>
            <w:r>
              <w:rPr>
                <w:rFonts w:ascii="Calibri Light" w:hAnsi="Calibri Light" w:cs="Calibri Light"/>
              </w:rPr>
              <w:t xml:space="preserve">ensure educators </w:t>
            </w:r>
            <w:r w:rsidRPr="00C27FE2">
              <w:rPr>
                <w:rFonts w:ascii="Calibri Light" w:hAnsi="Calibri Light" w:cs="Calibri Light"/>
              </w:rPr>
              <w:t xml:space="preserve">use a search engine such as ‘Kiddle’ rather than Google to search for images or information with children </w:t>
            </w:r>
          </w:p>
        </w:tc>
        <w:tc>
          <w:tcPr>
            <w:tcW w:w="407" w:type="dxa"/>
          </w:tcPr>
          <w:p w14:paraId="060AECDF" w14:textId="77777777" w:rsidR="000C5B6B" w:rsidRDefault="000C5B6B" w:rsidP="000C5B6B">
            <w:pPr>
              <w:spacing w:before="80" w:after="80" w:line="276" w:lineRule="auto"/>
              <w:rPr>
                <w:rFonts w:cstheme="majorHAnsi"/>
                <w:sz w:val="24"/>
                <w:szCs w:val="24"/>
              </w:rPr>
            </w:pPr>
          </w:p>
        </w:tc>
      </w:tr>
      <w:tr w:rsidR="000C5B6B" w14:paraId="463941FC" w14:textId="77777777" w:rsidTr="00E23683">
        <w:trPr>
          <w:trHeight w:val="488"/>
        </w:trPr>
        <w:tc>
          <w:tcPr>
            <w:tcW w:w="440" w:type="dxa"/>
            <w:shd w:val="clear" w:color="auto" w:fill="F2F2F2" w:themeFill="background1" w:themeFillShade="F2"/>
            <w:vAlign w:val="center"/>
          </w:tcPr>
          <w:p w14:paraId="554D0B10" w14:textId="033EC317" w:rsidR="000C5B6B" w:rsidRDefault="000C5B6B" w:rsidP="000C5B6B">
            <w:pPr>
              <w:spacing w:before="80" w:after="80" w:line="276" w:lineRule="auto"/>
              <w:jc w:val="center"/>
              <w:rPr>
                <w:rFonts w:ascii="Calibri" w:hAnsi="Calibri" w:cs="Calibri"/>
              </w:rPr>
            </w:pPr>
            <w:r>
              <w:rPr>
                <w:rFonts w:ascii="Calibri" w:hAnsi="Calibri" w:cs="Calibri"/>
              </w:rPr>
              <w:t>22</w:t>
            </w:r>
          </w:p>
        </w:tc>
        <w:tc>
          <w:tcPr>
            <w:tcW w:w="8475" w:type="dxa"/>
            <w:vAlign w:val="center"/>
          </w:tcPr>
          <w:p w14:paraId="07AE4792" w14:textId="1354B5A5" w:rsidR="000C5B6B" w:rsidRDefault="000C5B6B" w:rsidP="000C5B6B">
            <w:pPr>
              <w:spacing w:before="80" w:after="80" w:line="276" w:lineRule="auto"/>
              <w:rPr>
                <w:rFonts w:ascii="Calibri Light" w:hAnsi="Calibri Light" w:cs="Calibri Light"/>
              </w:rPr>
            </w:pPr>
            <w:r>
              <w:rPr>
                <w:rFonts w:ascii="Calibri Light" w:hAnsi="Calibri Light" w:cs="Calibri Light"/>
              </w:rPr>
              <w:t xml:space="preserve">encourage educators and children to </w:t>
            </w:r>
            <w:r w:rsidRPr="000E599D">
              <w:rPr>
                <w:rFonts w:ascii="Calibri Light" w:hAnsi="Calibri Light" w:cs="Calibri Light"/>
              </w:rPr>
              <w:t>report anyone who is acting suspiciously or requesting information that does not seem legitimate or makes staff/educators</w:t>
            </w:r>
            <w:r>
              <w:rPr>
                <w:rFonts w:ascii="Calibri Light" w:hAnsi="Calibri Light" w:cs="Calibri Light"/>
              </w:rPr>
              <w:t>/children</w:t>
            </w:r>
            <w:r w:rsidRPr="000E599D">
              <w:rPr>
                <w:rFonts w:ascii="Calibri Light" w:hAnsi="Calibri Light" w:cs="Calibri Light"/>
              </w:rPr>
              <w:t xml:space="preserve"> feel uncomfortable </w:t>
            </w:r>
          </w:p>
        </w:tc>
        <w:tc>
          <w:tcPr>
            <w:tcW w:w="407" w:type="dxa"/>
          </w:tcPr>
          <w:p w14:paraId="43FC6EF3" w14:textId="77777777" w:rsidR="000C5B6B" w:rsidRDefault="000C5B6B" w:rsidP="000C5B6B">
            <w:pPr>
              <w:spacing w:before="80" w:after="80" w:line="276" w:lineRule="auto"/>
              <w:rPr>
                <w:rFonts w:cstheme="majorHAnsi"/>
                <w:sz w:val="24"/>
                <w:szCs w:val="24"/>
              </w:rPr>
            </w:pPr>
          </w:p>
        </w:tc>
      </w:tr>
      <w:tr w:rsidR="000C5B6B" w14:paraId="6BFF20CA" w14:textId="77777777" w:rsidTr="00E23683">
        <w:trPr>
          <w:trHeight w:val="488"/>
        </w:trPr>
        <w:tc>
          <w:tcPr>
            <w:tcW w:w="440" w:type="dxa"/>
            <w:shd w:val="clear" w:color="auto" w:fill="F2F2F2" w:themeFill="background1" w:themeFillShade="F2"/>
            <w:vAlign w:val="center"/>
          </w:tcPr>
          <w:p w14:paraId="562728EF" w14:textId="19CF02E7" w:rsidR="000C5B6B" w:rsidRDefault="000C5B6B" w:rsidP="000C5B6B">
            <w:pPr>
              <w:spacing w:before="80" w:after="80" w:line="276" w:lineRule="auto"/>
              <w:jc w:val="center"/>
              <w:rPr>
                <w:rFonts w:ascii="Calibri" w:hAnsi="Calibri" w:cs="Calibri"/>
              </w:rPr>
            </w:pPr>
            <w:r>
              <w:rPr>
                <w:rFonts w:ascii="Calibri" w:hAnsi="Calibri" w:cs="Calibri"/>
              </w:rPr>
              <w:t>23</w:t>
            </w:r>
          </w:p>
        </w:tc>
        <w:tc>
          <w:tcPr>
            <w:tcW w:w="8475" w:type="dxa"/>
            <w:vAlign w:val="center"/>
          </w:tcPr>
          <w:p w14:paraId="375A3BF5" w14:textId="33C93A68" w:rsidR="000C5B6B" w:rsidRDefault="000C5B6B" w:rsidP="000C5B6B">
            <w:pPr>
              <w:spacing w:before="80" w:after="80" w:line="276" w:lineRule="auto"/>
              <w:rPr>
                <w:rFonts w:ascii="Calibri Light" w:hAnsi="Calibri Light" w:cs="Calibri Light"/>
              </w:rPr>
            </w:pPr>
            <w:r>
              <w:rPr>
                <w:rFonts w:ascii="Calibri Light" w:hAnsi="Calibri Light" w:cs="Calibri Light"/>
              </w:rPr>
              <w:t xml:space="preserve">document and investigate all concerns relating to the safe use of digital technologies or online environments (See: </w:t>
            </w:r>
            <w:r w:rsidRPr="001902D8">
              <w:rPr>
                <w:rFonts w:ascii="Calibri Light" w:hAnsi="Calibri Light" w:cs="Calibri Light"/>
                <w:i/>
                <w:iCs/>
              </w:rPr>
              <w:t>Privacy Law Compliance Procedure</w:t>
            </w:r>
            <w:r>
              <w:rPr>
                <w:rFonts w:ascii="Calibri Light" w:hAnsi="Calibri Light" w:cs="Calibri Light"/>
              </w:rPr>
              <w:t>)</w:t>
            </w:r>
          </w:p>
        </w:tc>
        <w:tc>
          <w:tcPr>
            <w:tcW w:w="407" w:type="dxa"/>
          </w:tcPr>
          <w:p w14:paraId="1BBAE565" w14:textId="77777777" w:rsidR="000C5B6B" w:rsidRDefault="000C5B6B" w:rsidP="000C5B6B">
            <w:pPr>
              <w:spacing w:before="80" w:after="80" w:line="276" w:lineRule="auto"/>
              <w:rPr>
                <w:rFonts w:cstheme="majorHAnsi"/>
                <w:sz w:val="24"/>
                <w:szCs w:val="24"/>
              </w:rPr>
            </w:pPr>
          </w:p>
        </w:tc>
      </w:tr>
      <w:tr w:rsidR="000C5B6B" w14:paraId="315354CD" w14:textId="77777777" w:rsidTr="00E23683">
        <w:trPr>
          <w:trHeight w:val="488"/>
        </w:trPr>
        <w:tc>
          <w:tcPr>
            <w:tcW w:w="440" w:type="dxa"/>
            <w:shd w:val="clear" w:color="auto" w:fill="F2F2F2" w:themeFill="background1" w:themeFillShade="F2"/>
            <w:vAlign w:val="center"/>
          </w:tcPr>
          <w:p w14:paraId="3D2A8097" w14:textId="35AF1E94" w:rsidR="000C5B6B" w:rsidRDefault="000C5B6B" w:rsidP="000C5B6B">
            <w:pPr>
              <w:spacing w:before="80" w:after="80" w:line="276" w:lineRule="auto"/>
              <w:jc w:val="center"/>
              <w:rPr>
                <w:rFonts w:ascii="Calibri" w:hAnsi="Calibri" w:cs="Calibri"/>
              </w:rPr>
            </w:pPr>
            <w:r>
              <w:rPr>
                <w:rFonts w:ascii="Calibri" w:hAnsi="Calibri" w:cs="Calibri"/>
              </w:rPr>
              <w:t>24</w:t>
            </w:r>
          </w:p>
        </w:tc>
        <w:tc>
          <w:tcPr>
            <w:tcW w:w="8475" w:type="dxa"/>
            <w:vAlign w:val="center"/>
          </w:tcPr>
          <w:p w14:paraId="2293F3BA" w14:textId="0FAFC74B" w:rsidR="000C5B6B" w:rsidRDefault="000C5B6B" w:rsidP="000C5B6B">
            <w:pPr>
              <w:spacing w:before="80" w:after="80" w:line="276" w:lineRule="auto"/>
              <w:rPr>
                <w:rFonts w:ascii="Calibri Light" w:hAnsi="Calibri Light" w:cs="Calibri Light"/>
              </w:rPr>
            </w:pPr>
            <w:r w:rsidRPr="00EB3018">
              <w:rPr>
                <w:rFonts w:ascii="Calibri Light" w:eastAsia="Cambria" w:hAnsi="Calibri Light" w:cs="Times New Roman"/>
              </w:rPr>
              <w:t>conduct a review of practices following any incident involving digital technologies or online environments, including an assessment of areas for improvement</w:t>
            </w:r>
          </w:p>
        </w:tc>
        <w:tc>
          <w:tcPr>
            <w:tcW w:w="407" w:type="dxa"/>
          </w:tcPr>
          <w:p w14:paraId="20F9FC5E" w14:textId="77777777" w:rsidR="000C5B6B" w:rsidRDefault="000C5B6B" w:rsidP="000C5B6B">
            <w:pPr>
              <w:spacing w:before="80" w:after="80" w:line="276" w:lineRule="auto"/>
              <w:rPr>
                <w:rFonts w:cstheme="majorHAnsi"/>
                <w:sz w:val="24"/>
                <w:szCs w:val="24"/>
              </w:rPr>
            </w:pPr>
          </w:p>
        </w:tc>
      </w:tr>
      <w:tr w:rsidR="000C5B6B" w14:paraId="42A3493B" w14:textId="77777777" w:rsidTr="00E23683">
        <w:trPr>
          <w:trHeight w:val="488"/>
        </w:trPr>
        <w:tc>
          <w:tcPr>
            <w:tcW w:w="440" w:type="dxa"/>
            <w:shd w:val="clear" w:color="auto" w:fill="F2F2F2" w:themeFill="background1" w:themeFillShade="F2"/>
            <w:vAlign w:val="center"/>
          </w:tcPr>
          <w:p w14:paraId="0989606F" w14:textId="1A34E943" w:rsidR="000C5B6B" w:rsidRDefault="000C5B6B" w:rsidP="000C5B6B">
            <w:pPr>
              <w:spacing w:before="80" w:after="80" w:line="276" w:lineRule="auto"/>
              <w:jc w:val="center"/>
              <w:rPr>
                <w:rFonts w:ascii="Calibri" w:hAnsi="Calibri" w:cs="Calibri"/>
              </w:rPr>
            </w:pPr>
            <w:r>
              <w:rPr>
                <w:rFonts w:ascii="Calibri" w:hAnsi="Calibri" w:cs="Calibri"/>
              </w:rPr>
              <w:t>25</w:t>
            </w:r>
          </w:p>
        </w:tc>
        <w:tc>
          <w:tcPr>
            <w:tcW w:w="8475" w:type="dxa"/>
            <w:vAlign w:val="center"/>
          </w:tcPr>
          <w:p w14:paraId="76453233" w14:textId="686E897D" w:rsidR="000C5B6B" w:rsidRDefault="000C5B6B" w:rsidP="000C5B6B">
            <w:pPr>
              <w:spacing w:before="80" w:after="80" w:line="276" w:lineRule="auto"/>
              <w:rPr>
                <w:rFonts w:ascii="Calibri Light" w:hAnsi="Calibri Light" w:cs="Calibri Light"/>
              </w:rPr>
            </w:pPr>
            <w:r w:rsidRPr="00C149F3">
              <w:rPr>
                <w:rFonts w:ascii="Calibri Light" w:hAnsi="Calibri Light" w:cs="Calibri Light"/>
                <w:bCs/>
                <w:szCs w:val="18"/>
                <w:lang w:eastAsia="en-AU"/>
              </w:rPr>
              <w:t xml:space="preserve">report any breach of child protection legislation to relevant authorities, police, </w:t>
            </w:r>
            <w:r w:rsidR="00D31439">
              <w:rPr>
                <w:rFonts w:ascii="Calibri Light" w:hAnsi="Calibri Light" w:cs="Calibri Light"/>
                <w:bCs/>
                <w:szCs w:val="18"/>
                <w:lang w:eastAsia="en-AU"/>
              </w:rPr>
              <w:t xml:space="preserve">(DFFH Victoria) </w:t>
            </w:r>
            <w:r w:rsidRPr="00C149F3">
              <w:rPr>
                <w:rFonts w:ascii="Calibri Light" w:hAnsi="Calibri Light" w:cs="Calibri Light"/>
                <w:bCs/>
                <w:szCs w:val="18"/>
                <w:lang w:eastAsia="en-AU"/>
              </w:rPr>
              <w:t>(</w:t>
            </w:r>
            <w:r w:rsidRPr="00C149F3">
              <w:rPr>
                <w:rFonts w:ascii="Calibri Light" w:hAnsi="Calibri Light" w:cs="Calibri Light"/>
                <w:bCs/>
                <w:i/>
                <w:iCs/>
                <w:szCs w:val="18"/>
                <w:lang w:eastAsia="en-AU"/>
              </w:rPr>
              <w:t>see: Child Safe Environment, Child Protection Policies)</w:t>
            </w:r>
          </w:p>
        </w:tc>
        <w:tc>
          <w:tcPr>
            <w:tcW w:w="407" w:type="dxa"/>
          </w:tcPr>
          <w:p w14:paraId="57A3D15A" w14:textId="77777777" w:rsidR="000C5B6B" w:rsidRDefault="000C5B6B" w:rsidP="000C5B6B">
            <w:pPr>
              <w:spacing w:before="80" w:after="80" w:line="276" w:lineRule="auto"/>
              <w:rPr>
                <w:rFonts w:cstheme="majorHAnsi"/>
                <w:sz w:val="24"/>
                <w:szCs w:val="24"/>
              </w:rPr>
            </w:pPr>
          </w:p>
        </w:tc>
      </w:tr>
      <w:tr w:rsidR="000C5B6B" w14:paraId="74ADCEB1" w14:textId="77777777" w:rsidTr="00E23683">
        <w:trPr>
          <w:trHeight w:val="488"/>
        </w:trPr>
        <w:tc>
          <w:tcPr>
            <w:tcW w:w="440" w:type="dxa"/>
            <w:shd w:val="clear" w:color="auto" w:fill="F2F2F2" w:themeFill="background1" w:themeFillShade="F2"/>
            <w:vAlign w:val="center"/>
          </w:tcPr>
          <w:p w14:paraId="3A5A08F0" w14:textId="7AE56C7A" w:rsidR="000C5B6B" w:rsidRDefault="000C5B6B" w:rsidP="000C5B6B">
            <w:pPr>
              <w:spacing w:before="80" w:after="80" w:line="276" w:lineRule="auto"/>
              <w:jc w:val="center"/>
              <w:rPr>
                <w:rFonts w:ascii="Calibri" w:hAnsi="Calibri" w:cs="Calibri"/>
              </w:rPr>
            </w:pPr>
            <w:r>
              <w:rPr>
                <w:rFonts w:ascii="Calibri" w:hAnsi="Calibri" w:cs="Calibri"/>
              </w:rPr>
              <w:t>26</w:t>
            </w:r>
          </w:p>
        </w:tc>
        <w:tc>
          <w:tcPr>
            <w:tcW w:w="8475" w:type="dxa"/>
            <w:vAlign w:val="center"/>
          </w:tcPr>
          <w:p w14:paraId="2B15AF36" w14:textId="0EC82CA2" w:rsidR="000C5B6B" w:rsidRPr="00EB3018" w:rsidRDefault="000C5B6B" w:rsidP="000C5B6B">
            <w:pPr>
              <w:spacing w:before="80" w:after="80" w:line="276" w:lineRule="auto"/>
              <w:rPr>
                <w:rFonts w:ascii="Calibri Light" w:hAnsi="Calibri Light" w:cs="Calibri Light"/>
              </w:rPr>
            </w:pPr>
            <w:r w:rsidRPr="00EB3018">
              <w:rPr>
                <w:rFonts w:ascii="Calibri Light" w:eastAsia="Cambria" w:hAnsi="Calibri Light" w:cs="Times New Roman"/>
              </w:rPr>
              <w:t>notify the regulatory authority within 24 hours, via NQAITS, if a child is involved in a serious incident, including any unsafe online interactions, exposure to inappropriate content, or suspected online abuse</w:t>
            </w:r>
          </w:p>
        </w:tc>
        <w:tc>
          <w:tcPr>
            <w:tcW w:w="407" w:type="dxa"/>
          </w:tcPr>
          <w:p w14:paraId="79EF8427" w14:textId="77777777" w:rsidR="000C5B6B" w:rsidRDefault="000C5B6B" w:rsidP="000C5B6B">
            <w:pPr>
              <w:spacing w:before="80" w:after="80" w:line="276" w:lineRule="auto"/>
              <w:rPr>
                <w:rFonts w:cstheme="majorHAnsi"/>
                <w:sz w:val="24"/>
                <w:szCs w:val="24"/>
              </w:rPr>
            </w:pPr>
          </w:p>
        </w:tc>
      </w:tr>
    </w:tbl>
    <w:bookmarkEnd w:id="1"/>
    <w:p w14:paraId="53F4BEDC" w14:textId="1A7D37CD" w:rsidR="000804D1" w:rsidRDefault="004F2443" w:rsidP="000804D1">
      <w:pPr>
        <w:spacing w:line="360" w:lineRule="auto"/>
        <w:rPr>
          <w:rFonts w:asciiTheme="majorHAnsi" w:hAnsiTheme="majorHAnsi"/>
        </w:rPr>
      </w:pPr>
      <w:r>
        <w:rPr>
          <w:rFonts w:asciiTheme="majorHAnsi" w:hAnsiTheme="majorHAnsi"/>
        </w:rPr>
        <w:t xml:space="preserve"> </w:t>
      </w:r>
    </w:p>
    <w:tbl>
      <w:tblPr>
        <w:tblStyle w:val="TableGrid"/>
        <w:tblW w:w="0" w:type="auto"/>
        <w:tblLook w:val="04A0" w:firstRow="1" w:lastRow="0" w:firstColumn="1" w:lastColumn="0" w:noHBand="0" w:noVBand="1"/>
      </w:tblPr>
      <w:tblGrid>
        <w:gridCol w:w="440"/>
        <w:gridCol w:w="8475"/>
        <w:gridCol w:w="407"/>
      </w:tblGrid>
      <w:tr w:rsidR="00247C8C" w14:paraId="290EDD5C" w14:textId="77777777" w:rsidTr="001C3AB8">
        <w:trPr>
          <w:trHeight w:val="488"/>
        </w:trPr>
        <w:tc>
          <w:tcPr>
            <w:tcW w:w="9322" w:type="dxa"/>
            <w:gridSpan w:val="3"/>
            <w:shd w:val="clear" w:color="auto" w:fill="D9D9D9" w:themeFill="background1" w:themeFillShade="D9"/>
            <w:vAlign w:val="center"/>
          </w:tcPr>
          <w:p w14:paraId="713212F9" w14:textId="21D7DC2E" w:rsidR="00247C8C" w:rsidRPr="00563B46" w:rsidRDefault="00BB59AC" w:rsidP="00701D27">
            <w:pPr>
              <w:spacing w:before="80" w:after="80" w:line="276" w:lineRule="auto"/>
              <w:rPr>
                <w:rFonts w:ascii="Calibri" w:hAnsi="Calibri" w:cs="Calibri"/>
                <w:sz w:val="24"/>
                <w:szCs w:val="24"/>
              </w:rPr>
            </w:pPr>
            <w:r>
              <w:rPr>
                <w:rFonts w:ascii="Calibri" w:hAnsi="Calibri" w:cs="Calibri"/>
                <w:color w:val="000000" w:themeColor="text1"/>
                <w:sz w:val="24"/>
                <w:szCs w:val="24"/>
              </w:rPr>
              <w:t>DIGITIAL TECHNOLOGY AND ONLINE ENVIRONMENTS</w:t>
            </w:r>
            <w:r w:rsidR="00A54BDE">
              <w:rPr>
                <w:rFonts w:ascii="Calibri" w:hAnsi="Calibri" w:cs="Calibri"/>
                <w:color w:val="000000" w:themeColor="text1"/>
                <w:sz w:val="24"/>
                <w:szCs w:val="24"/>
              </w:rPr>
              <w:t xml:space="preserve"> </w:t>
            </w:r>
            <w:r w:rsidR="00247C8C">
              <w:rPr>
                <w:rFonts w:ascii="Calibri" w:hAnsi="Calibri" w:cs="Calibri"/>
                <w:color w:val="000000" w:themeColor="text1"/>
                <w:sz w:val="24"/>
                <w:szCs w:val="24"/>
              </w:rPr>
              <w:t>RISK ASSESSMENT</w:t>
            </w:r>
            <w:r w:rsidR="00247C8C" w:rsidRPr="00563B46">
              <w:rPr>
                <w:rFonts w:ascii="Calibri" w:hAnsi="Calibri" w:cs="Calibri"/>
                <w:color w:val="000000" w:themeColor="text1"/>
                <w:sz w:val="24"/>
                <w:szCs w:val="24"/>
              </w:rPr>
              <w:t xml:space="preserve"> </w:t>
            </w:r>
          </w:p>
        </w:tc>
      </w:tr>
      <w:tr w:rsidR="00247C8C" w14:paraId="12F96B3C" w14:textId="77777777" w:rsidTr="001C3AB8">
        <w:trPr>
          <w:trHeight w:val="488"/>
        </w:trPr>
        <w:tc>
          <w:tcPr>
            <w:tcW w:w="440" w:type="dxa"/>
            <w:shd w:val="clear" w:color="auto" w:fill="F2F2F2" w:themeFill="background1" w:themeFillShade="F2"/>
            <w:vAlign w:val="center"/>
          </w:tcPr>
          <w:p w14:paraId="3A4ED27C" w14:textId="77777777" w:rsidR="00247C8C" w:rsidRPr="00CD6A1F" w:rsidRDefault="00247C8C" w:rsidP="00701D27">
            <w:pPr>
              <w:spacing w:before="80" w:after="80" w:line="276" w:lineRule="auto"/>
              <w:jc w:val="center"/>
              <w:rPr>
                <w:rFonts w:ascii="Calibri" w:hAnsi="Calibri" w:cs="Calibri"/>
              </w:rPr>
            </w:pPr>
            <w:r>
              <w:rPr>
                <w:rFonts w:ascii="Calibri" w:hAnsi="Calibri" w:cs="Calibri"/>
              </w:rPr>
              <w:t>1</w:t>
            </w:r>
          </w:p>
        </w:tc>
        <w:tc>
          <w:tcPr>
            <w:tcW w:w="8475" w:type="dxa"/>
            <w:vAlign w:val="center"/>
          </w:tcPr>
          <w:p w14:paraId="7CEDC47F" w14:textId="639B72FE" w:rsidR="00247C8C" w:rsidRPr="009A3BA6" w:rsidRDefault="00247C8C" w:rsidP="00701D27">
            <w:pPr>
              <w:spacing w:before="80" w:after="80" w:line="276" w:lineRule="auto"/>
              <w:rPr>
                <w:rFonts w:ascii="Calibri Light" w:hAnsi="Calibri Light" w:cs="Calibri Light"/>
                <w:szCs w:val="18"/>
                <w:lang w:eastAsia="en-AU"/>
              </w:rPr>
            </w:pPr>
            <w:r w:rsidRPr="009A3BA6">
              <w:rPr>
                <w:rFonts w:ascii="Calibri Light" w:hAnsi="Calibri Light" w:cs="Calibri Light"/>
                <w:szCs w:val="18"/>
                <w:lang w:eastAsia="en-AU"/>
              </w:rPr>
              <w:t xml:space="preserve">The </w:t>
            </w:r>
            <w:r w:rsidR="00EB3018">
              <w:rPr>
                <w:rFonts w:ascii="Calibri Light" w:hAnsi="Calibri Light" w:cs="Calibri Light"/>
                <w:szCs w:val="18"/>
                <w:lang w:eastAsia="en-AU"/>
              </w:rPr>
              <w:t xml:space="preserve">approved provider and </w:t>
            </w:r>
            <w:r w:rsidR="002E1F39" w:rsidRPr="009A3BA6">
              <w:rPr>
                <w:rFonts w:ascii="Calibri Light" w:hAnsi="Calibri Light" w:cs="Calibri Light"/>
                <w:szCs w:val="18"/>
                <w:lang w:eastAsia="en-AU"/>
              </w:rPr>
              <w:t xml:space="preserve">nominated supervisor </w:t>
            </w:r>
            <w:r w:rsidRPr="009A3BA6">
              <w:rPr>
                <w:rFonts w:ascii="Calibri Light" w:hAnsi="Calibri Light" w:cs="Calibri Light"/>
                <w:szCs w:val="18"/>
                <w:lang w:eastAsia="en-AU"/>
              </w:rPr>
              <w:t xml:space="preserve">will </w:t>
            </w:r>
            <w:r w:rsidR="00BB59AC">
              <w:rPr>
                <w:rFonts w:ascii="Calibri Light" w:hAnsi="Calibri Light" w:cs="Calibri Light"/>
                <w:szCs w:val="18"/>
                <w:lang w:eastAsia="en-AU"/>
              </w:rPr>
              <w:t>conduct</w:t>
            </w:r>
            <w:r w:rsidRPr="009A3BA6">
              <w:rPr>
                <w:rFonts w:ascii="Calibri Light" w:hAnsi="Calibri Light" w:cs="Calibri Light"/>
                <w:szCs w:val="18"/>
                <w:lang w:eastAsia="en-AU"/>
              </w:rPr>
              <w:t xml:space="preserve"> a comprehensive </w:t>
            </w:r>
            <w:r w:rsidRPr="009A3BA6">
              <w:rPr>
                <w:rFonts w:ascii="Calibri Light" w:hAnsi="Calibri Light" w:cs="Calibri Light"/>
              </w:rPr>
              <w:t>risk assessment</w:t>
            </w:r>
            <w:r w:rsidRPr="009A3BA6">
              <w:rPr>
                <w:rFonts w:asciiTheme="majorHAnsi" w:hAnsiTheme="majorHAnsi" w:cs="Calibri"/>
                <w:iCs/>
              </w:rPr>
              <w:t xml:space="preserve"> </w:t>
            </w:r>
            <w:r w:rsidR="00BB59AC">
              <w:rPr>
                <w:rFonts w:asciiTheme="majorHAnsi" w:hAnsiTheme="majorHAnsi" w:cs="Calibri"/>
                <w:iCs/>
              </w:rPr>
              <w:t>regarding</w:t>
            </w:r>
            <w:r w:rsidR="002C5B50">
              <w:rPr>
                <w:rFonts w:asciiTheme="majorHAnsi" w:hAnsiTheme="majorHAnsi" w:cs="Calibri"/>
                <w:iCs/>
              </w:rPr>
              <w:t xml:space="preserve"> the safe use of digital technology and online environments by children and staff, identifying potential risks, implementing appropriate controls and ensuring supervision and protective measures are in place </w:t>
            </w:r>
          </w:p>
        </w:tc>
        <w:tc>
          <w:tcPr>
            <w:tcW w:w="407" w:type="dxa"/>
          </w:tcPr>
          <w:p w14:paraId="48983A17" w14:textId="77777777" w:rsidR="00247C8C" w:rsidRDefault="00247C8C" w:rsidP="00701D27">
            <w:pPr>
              <w:spacing w:before="80" w:after="80" w:line="276" w:lineRule="auto"/>
              <w:rPr>
                <w:rFonts w:cstheme="majorHAnsi"/>
                <w:sz w:val="24"/>
                <w:szCs w:val="24"/>
              </w:rPr>
            </w:pPr>
          </w:p>
        </w:tc>
      </w:tr>
      <w:tr w:rsidR="00247C8C" w14:paraId="0362B5BA" w14:textId="77777777" w:rsidTr="001C3AB8">
        <w:trPr>
          <w:trHeight w:val="488"/>
        </w:trPr>
        <w:tc>
          <w:tcPr>
            <w:tcW w:w="440" w:type="dxa"/>
            <w:shd w:val="clear" w:color="auto" w:fill="F2F2F2" w:themeFill="background1" w:themeFillShade="F2"/>
            <w:vAlign w:val="center"/>
          </w:tcPr>
          <w:p w14:paraId="05939F56" w14:textId="77777777" w:rsidR="00247C8C" w:rsidRDefault="00247C8C" w:rsidP="00701D27">
            <w:pPr>
              <w:spacing w:before="80" w:after="80" w:line="276" w:lineRule="auto"/>
              <w:jc w:val="center"/>
              <w:rPr>
                <w:rFonts w:ascii="Calibri" w:hAnsi="Calibri" w:cs="Calibri"/>
              </w:rPr>
            </w:pPr>
            <w:r>
              <w:rPr>
                <w:rFonts w:ascii="Calibri" w:hAnsi="Calibri" w:cs="Calibri"/>
              </w:rPr>
              <w:t>2</w:t>
            </w:r>
          </w:p>
        </w:tc>
        <w:tc>
          <w:tcPr>
            <w:tcW w:w="8475" w:type="dxa"/>
            <w:vAlign w:val="center"/>
          </w:tcPr>
          <w:p w14:paraId="0B54651C" w14:textId="5D774FF7" w:rsidR="00247C8C" w:rsidRPr="009A3BA6" w:rsidRDefault="00247C8C" w:rsidP="00701D27">
            <w:pPr>
              <w:spacing w:before="80" w:after="80" w:line="276" w:lineRule="auto"/>
              <w:rPr>
                <w:rFonts w:ascii="Calibri Light" w:hAnsi="Calibri Light" w:cs="Calibri Light"/>
                <w:szCs w:val="18"/>
                <w:lang w:eastAsia="en-AU"/>
              </w:rPr>
            </w:pPr>
            <w:r w:rsidRPr="009A3BA6">
              <w:rPr>
                <w:rFonts w:ascii="Calibri Light" w:hAnsi="Calibri Light" w:cs="Calibri Light"/>
              </w:rPr>
              <w:t>The risk assessment will be developed in consultation with educators, families and, where possible, children</w:t>
            </w:r>
          </w:p>
        </w:tc>
        <w:tc>
          <w:tcPr>
            <w:tcW w:w="407" w:type="dxa"/>
          </w:tcPr>
          <w:p w14:paraId="3FB7A5DC" w14:textId="77777777" w:rsidR="00247C8C" w:rsidRDefault="00247C8C" w:rsidP="00701D27">
            <w:pPr>
              <w:spacing w:before="80" w:after="80" w:line="276" w:lineRule="auto"/>
              <w:rPr>
                <w:rFonts w:cstheme="majorHAnsi"/>
                <w:sz w:val="24"/>
                <w:szCs w:val="24"/>
              </w:rPr>
            </w:pPr>
          </w:p>
        </w:tc>
      </w:tr>
      <w:tr w:rsidR="00DE68D9" w14:paraId="757C9B1B" w14:textId="77777777" w:rsidTr="001C3AB8">
        <w:trPr>
          <w:trHeight w:val="488"/>
        </w:trPr>
        <w:tc>
          <w:tcPr>
            <w:tcW w:w="440" w:type="dxa"/>
            <w:shd w:val="clear" w:color="auto" w:fill="F2F2F2" w:themeFill="background1" w:themeFillShade="F2"/>
            <w:vAlign w:val="center"/>
          </w:tcPr>
          <w:p w14:paraId="18CA967D" w14:textId="44687320" w:rsidR="00DE68D9" w:rsidRDefault="00DE68D9" w:rsidP="00701D27">
            <w:pPr>
              <w:spacing w:before="80" w:after="80" w:line="276" w:lineRule="auto"/>
              <w:jc w:val="center"/>
              <w:rPr>
                <w:rFonts w:ascii="Calibri" w:hAnsi="Calibri" w:cs="Calibri"/>
              </w:rPr>
            </w:pPr>
            <w:r>
              <w:rPr>
                <w:rFonts w:ascii="Calibri" w:hAnsi="Calibri" w:cs="Calibri"/>
              </w:rPr>
              <w:t>3</w:t>
            </w:r>
          </w:p>
        </w:tc>
        <w:tc>
          <w:tcPr>
            <w:tcW w:w="8475" w:type="dxa"/>
            <w:vAlign w:val="center"/>
          </w:tcPr>
          <w:p w14:paraId="2EFBF1AF" w14:textId="1251A4E6" w:rsidR="00DE68D9" w:rsidRPr="009A3BA6" w:rsidRDefault="002C5B50" w:rsidP="00701D27">
            <w:pPr>
              <w:spacing w:before="80" w:after="80" w:line="276" w:lineRule="auto"/>
              <w:rPr>
                <w:rFonts w:ascii="Calibri Light" w:hAnsi="Calibri Light" w:cs="Calibri Light"/>
              </w:rPr>
            </w:pPr>
            <w:r w:rsidRPr="009A3BA6">
              <w:rPr>
                <w:rFonts w:ascii="Calibri Light" w:hAnsi="Calibri Light" w:cs="Calibri Light"/>
              </w:rPr>
              <w:t xml:space="preserve">The </w:t>
            </w:r>
            <w:r w:rsidR="00EB3018">
              <w:rPr>
                <w:rFonts w:ascii="Calibri Light" w:hAnsi="Calibri Light" w:cs="Calibri Light"/>
                <w:szCs w:val="18"/>
                <w:lang w:eastAsia="en-AU"/>
              </w:rPr>
              <w:t xml:space="preserve">approved provider and </w:t>
            </w:r>
            <w:r w:rsidRPr="009A3BA6">
              <w:rPr>
                <w:rFonts w:ascii="Calibri Light" w:hAnsi="Calibri Light" w:cs="Calibri Light"/>
              </w:rPr>
              <w:t xml:space="preserve">nominated supervisor will review the risk assessment </w:t>
            </w:r>
            <w:r>
              <w:rPr>
                <w:rFonts w:ascii="Calibri Light" w:hAnsi="Calibri Light" w:cs="Calibri Light"/>
              </w:rPr>
              <w:t xml:space="preserve">for safe use of digital technology and online environments is reviewed </w:t>
            </w:r>
            <w:r w:rsidRPr="009A3BA6">
              <w:rPr>
                <w:rFonts w:ascii="Calibri Light" w:hAnsi="Calibri Light" w:cs="Calibri Light"/>
              </w:rPr>
              <w:t>at least once every 12 months</w:t>
            </w:r>
            <w:r>
              <w:rPr>
                <w:rFonts w:ascii="Calibri Light" w:hAnsi="Calibri Light" w:cs="Calibri Light"/>
              </w:rPr>
              <w:t xml:space="preserve"> </w:t>
            </w:r>
          </w:p>
        </w:tc>
        <w:tc>
          <w:tcPr>
            <w:tcW w:w="407" w:type="dxa"/>
          </w:tcPr>
          <w:p w14:paraId="127389DD" w14:textId="77777777" w:rsidR="00DE68D9" w:rsidRDefault="00DE68D9" w:rsidP="00701D27">
            <w:pPr>
              <w:spacing w:before="80" w:after="80" w:line="276" w:lineRule="auto"/>
              <w:rPr>
                <w:rFonts w:cstheme="majorHAnsi"/>
                <w:sz w:val="24"/>
                <w:szCs w:val="24"/>
              </w:rPr>
            </w:pPr>
          </w:p>
        </w:tc>
      </w:tr>
      <w:tr w:rsidR="00DE68D9" w14:paraId="20E24291" w14:textId="77777777" w:rsidTr="001C3AB8">
        <w:trPr>
          <w:trHeight w:val="488"/>
        </w:trPr>
        <w:tc>
          <w:tcPr>
            <w:tcW w:w="440" w:type="dxa"/>
            <w:shd w:val="clear" w:color="auto" w:fill="F2F2F2" w:themeFill="background1" w:themeFillShade="F2"/>
            <w:vAlign w:val="center"/>
          </w:tcPr>
          <w:p w14:paraId="7CE25B03" w14:textId="76155B01" w:rsidR="00DE68D9" w:rsidRPr="00CD6A1F" w:rsidRDefault="00DE68D9" w:rsidP="00701D27">
            <w:pPr>
              <w:spacing w:before="80" w:after="80" w:line="276" w:lineRule="auto"/>
              <w:jc w:val="center"/>
              <w:rPr>
                <w:rFonts w:ascii="Calibri" w:hAnsi="Calibri" w:cs="Calibri"/>
              </w:rPr>
            </w:pPr>
            <w:r>
              <w:rPr>
                <w:rFonts w:ascii="Calibri" w:hAnsi="Calibri" w:cs="Calibri"/>
              </w:rPr>
              <w:t>4</w:t>
            </w:r>
          </w:p>
        </w:tc>
        <w:tc>
          <w:tcPr>
            <w:tcW w:w="8475" w:type="dxa"/>
            <w:vAlign w:val="center"/>
          </w:tcPr>
          <w:p w14:paraId="12CA7602" w14:textId="612FC8C5" w:rsidR="00DE68D9" w:rsidRPr="002C5B50" w:rsidRDefault="002C5B50" w:rsidP="00701D27">
            <w:pPr>
              <w:spacing w:before="80" w:after="80" w:line="276" w:lineRule="auto"/>
              <w:rPr>
                <w:rFonts w:ascii="Calibri Light" w:hAnsi="Calibri Light" w:cs="Calibri Light"/>
              </w:rPr>
            </w:pPr>
            <w:r w:rsidRPr="002C5B50">
              <w:rPr>
                <w:rFonts w:ascii="Calibri Light" w:hAnsi="Calibri Light" w:cs="Calibri Light"/>
              </w:rPr>
              <w:t xml:space="preserve">The </w:t>
            </w:r>
            <w:r w:rsidR="00EB3018">
              <w:rPr>
                <w:rFonts w:ascii="Calibri Light" w:hAnsi="Calibri Light" w:cs="Calibri Light"/>
                <w:szCs w:val="18"/>
                <w:lang w:eastAsia="en-AU"/>
              </w:rPr>
              <w:t xml:space="preserve">approved provider and </w:t>
            </w:r>
            <w:r w:rsidRPr="002C5B50">
              <w:rPr>
                <w:rFonts w:ascii="Calibri Light" w:hAnsi="Calibri Light" w:cs="Calibri Light"/>
              </w:rPr>
              <w:t>nominated supervisor will review the risk assessment following any incident or circumstance where the health, safety or wellbeing of children may be compromised</w:t>
            </w:r>
          </w:p>
        </w:tc>
        <w:tc>
          <w:tcPr>
            <w:tcW w:w="407" w:type="dxa"/>
          </w:tcPr>
          <w:p w14:paraId="7C1DDE33" w14:textId="2861E977" w:rsidR="00DE68D9" w:rsidRDefault="00DE68D9" w:rsidP="00701D27">
            <w:pPr>
              <w:spacing w:before="80" w:after="80" w:line="276" w:lineRule="auto"/>
              <w:rPr>
                <w:rFonts w:cstheme="majorHAnsi"/>
                <w:sz w:val="24"/>
                <w:szCs w:val="24"/>
              </w:rPr>
            </w:pPr>
          </w:p>
        </w:tc>
      </w:tr>
      <w:tr w:rsidR="002C5B50" w14:paraId="76217B8C" w14:textId="77777777" w:rsidTr="001C3AB8">
        <w:trPr>
          <w:trHeight w:val="488"/>
        </w:trPr>
        <w:tc>
          <w:tcPr>
            <w:tcW w:w="440" w:type="dxa"/>
            <w:shd w:val="clear" w:color="auto" w:fill="F2F2F2" w:themeFill="background1" w:themeFillShade="F2"/>
            <w:vAlign w:val="center"/>
          </w:tcPr>
          <w:p w14:paraId="232067DB" w14:textId="2C512109" w:rsidR="002C5B50" w:rsidRPr="00CD6A1F" w:rsidRDefault="002C5B50" w:rsidP="00701D27">
            <w:pPr>
              <w:spacing w:before="80" w:after="80" w:line="276" w:lineRule="auto"/>
              <w:jc w:val="center"/>
              <w:rPr>
                <w:rFonts w:ascii="Calibri" w:hAnsi="Calibri" w:cs="Calibri"/>
              </w:rPr>
            </w:pPr>
            <w:r>
              <w:rPr>
                <w:rFonts w:ascii="Calibri" w:hAnsi="Calibri" w:cs="Calibri"/>
              </w:rPr>
              <w:lastRenderedPageBreak/>
              <w:t>5</w:t>
            </w:r>
          </w:p>
        </w:tc>
        <w:tc>
          <w:tcPr>
            <w:tcW w:w="8475" w:type="dxa"/>
            <w:vAlign w:val="center"/>
          </w:tcPr>
          <w:p w14:paraId="2D3CF25C" w14:textId="302EDA2F" w:rsidR="002C5B50" w:rsidRPr="002C5B50" w:rsidRDefault="002C5B50" w:rsidP="00701D27">
            <w:pPr>
              <w:spacing w:before="80" w:after="80" w:line="276" w:lineRule="auto"/>
              <w:rPr>
                <w:rFonts w:ascii="Calibri Light" w:hAnsi="Calibri Light" w:cs="Calibri Light"/>
              </w:rPr>
            </w:pPr>
            <w:r w:rsidRPr="002C5B50">
              <w:rPr>
                <w:rFonts w:ascii="Calibri Light" w:hAnsi="Calibri Light" w:cs="Calibri Light"/>
              </w:rPr>
              <w:t xml:space="preserve">If a risk concerning a child’s safety and wellbeing is identified during the risk assessment, the approved provider and nominated supervisor will update the </w:t>
            </w:r>
            <w:r w:rsidRPr="002C5B50">
              <w:rPr>
                <w:rFonts w:ascii="Calibri Light" w:hAnsi="Calibri Light" w:cs="Calibri Light"/>
                <w:i/>
                <w:iCs/>
              </w:rPr>
              <w:t>Safe Use of Digital Technologies and Online Environments Policy</w:t>
            </w:r>
            <w:r w:rsidRPr="002C5B50">
              <w:rPr>
                <w:rFonts w:ascii="Calibri Light" w:hAnsi="Calibri Light" w:cs="Calibri Light"/>
              </w:rPr>
              <w:t xml:space="preserve"> and procedure as soon as possible</w:t>
            </w:r>
          </w:p>
        </w:tc>
        <w:tc>
          <w:tcPr>
            <w:tcW w:w="407" w:type="dxa"/>
          </w:tcPr>
          <w:p w14:paraId="162A76EF" w14:textId="77777777" w:rsidR="002C5B50" w:rsidRDefault="002C5B50" w:rsidP="00701D27">
            <w:pPr>
              <w:spacing w:before="80" w:after="80" w:line="276" w:lineRule="auto"/>
              <w:rPr>
                <w:rFonts w:cstheme="majorHAnsi"/>
                <w:sz w:val="24"/>
                <w:szCs w:val="24"/>
              </w:rPr>
            </w:pPr>
          </w:p>
        </w:tc>
      </w:tr>
      <w:tr w:rsidR="002C5B50" w14:paraId="504757AC" w14:textId="77777777" w:rsidTr="001C3AB8">
        <w:trPr>
          <w:trHeight w:val="488"/>
        </w:trPr>
        <w:tc>
          <w:tcPr>
            <w:tcW w:w="440" w:type="dxa"/>
            <w:shd w:val="clear" w:color="auto" w:fill="F2F2F2" w:themeFill="background1" w:themeFillShade="F2"/>
            <w:vAlign w:val="center"/>
          </w:tcPr>
          <w:p w14:paraId="7D8DAA0F" w14:textId="3F6D30DC" w:rsidR="002C5B50" w:rsidRDefault="002C5B50" w:rsidP="00701D27">
            <w:pPr>
              <w:spacing w:before="80" w:after="80" w:line="276" w:lineRule="auto"/>
              <w:jc w:val="center"/>
              <w:rPr>
                <w:rFonts w:ascii="Calibri" w:hAnsi="Calibri" w:cs="Calibri"/>
              </w:rPr>
            </w:pPr>
            <w:r>
              <w:rPr>
                <w:rFonts w:ascii="Calibri" w:hAnsi="Calibri" w:cs="Calibri"/>
              </w:rPr>
              <w:t>6</w:t>
            </w:r>
          </w:p>
        </w:tc>
        <w:tc>
          <w:tcPr>
            <w:tcW w:w="8475" w:type="dxa"/>
            <w:vAlign w:val="center"/>
          </w:tcPr>
          <w:p w14:paraId="3EC1F98F" w14:textId="131437F2" w:rsidR="002C5B50" w:rsidRPr="002C5B50" w:rsidRDefault="002C5B50" w:rsidP="00701D27">
            <w:pPr>
              <w:spacing w:before="80" w:after="80" w:line="276" w:lineRule="auto"/>
              <w:rPr>
                <w:rFonts w:ascii="Calibri Light" w:hAnsi="Calibri Light" w:cs="Calibri Light"/>
              </w:rPr>
            </w:pPr>
            <w:r w:rsidRPr="002C5B50">
              <w:rPr>
                <w:rFonts w:ascii="Calibri Light" w:hAnsi="Calibri Light" w:cs="Calibri Light"/>
              </w:rPr>
              <w:t>The</w:t>
            </w:r>
            <w:r w:rsidR="00EB3018">
              <w:rPr>
                <w:rFonts w:ascii="Calibri Light" w:hAnsi="Calibri Light" w:cs="Calibri Light"/>
                <w:szCs w:val="18"/>
                <w:lang w:eastAsia="en-AU"/>
              </w:rPr>
              <w:t xml:space="preserve"> approved provider and</w:t>
            </w:r>
            <w:r w:rsidRPr="002C5B50">
              <w:rPr>
                <w:rFonts w:ascii="Calibri Light" w:hAnsi="Calibri Light" w:cs="Calibri Light"/>
              </w:rPr>
              <w:t xml:space="preserve"> nominated supervisor will ensure the </w:t>
            </w:r>
            <w:r w:rsidRPr="002C5B50">
              <w:rPr>
                <w:rFonts w:ascii="Calibri Light" w:hAnsi="Calibri Light" w:cs="Calibri Light"/>
                <w:i/>
                <w:iCs/>
              </w:rPr>
              <w:t>Safe Use of Digital Technologies and Online</w:t>
            </w:r>
            <w:r>
              <w:rPr>
                <w:rFonts w:ascii="Calibri Light" w:hAnsi="Calibri Light" w:cs="Calibri Light"/>
                <w:i/>
                <w:iCs/>
              </w:rPr>
              <w:t xml:space="preserve"> </w:t>
            </w:r>
            <w:r w:rsidRPr="002C5B50">
              <w:rPr>
                <w:rFonts w:ascii="Calibri Light" w:hAnsi="Calibri Light" w:cs="Calibri Light"/>
                <w:i/>
                <w:iCs/>
              </w:rPr>
              <w:t>Environments Risk Assessment</w:t>
            </w:r>
            <w:r w:rsidRPr="002C5B50">
              <w:rPr>
                <w:rFonts w:ascii="Calibri Light" w:hAnsi="Calibri Light" w:cs="Calibri Light"/>
                <w:i/>
                <w:iCs/>
                <w:lang w:val="en-US"/>
              </w:rPr>
              <w:t xml:space="preserve"> </w:t>
            </w:r>
            <w:r w:rsidRPr="002C5B50">
              <w:rPr>
                <w:rFonts w:ascii="Calibri Light" w:hAnsi="Calibri Light" w:cs="Calibri Light"/>
              </w:rPr>
              <w:t xml:space="preserve">is stored safely and securely and kept for a period of 3 years </w:t>
            </w:r>
          </w:p>
        </w:tc>
        <w:tc>
          <w:tcPr>
            <w:tcW w:w="407" w:type="dxa"/>
          </w:tcPr>
          <w:p w14:paraId="328FC362" w14:textId="77777777" w:rsidR="002C5B50" w:rsidRDefault="002C5B50" w:rsidP="00701D27">
            <w:pPr>
              <w:spacing w:before="80" w:after="80" w:line="276" w:lineRule="auto"/>
              <w:rPr>
                <w:rFonts w:cstheme="majorHAnsi"/>
                <w:sz w:val="24"/>
                <w:szCs w:val="24"/>
              </w:rPr>
            </w:pPr>
          </w:p>
        </w:tc>
      </w:tr>
    </w:tbl>
    <w:p w14:paraId="7DA5442D" w14:textId="77777777" w:rsidR="00247C8C" w:rsidRDefault="00247C8C" w:rsidP="000804D1">
      <w:pPr>
        <w:spacing w:line="360" w:lineRule="auto"/>
        <w:rPr>
          <w:rFonts w:asciiTheme="majorHAnsi" w:hAnsiTheme="majorHAnsi"/>
        </w:rPr>
      </w:pPr>
    </w:p>
    <w:p w14:paraId="0BF0F97D" w14:textId="77777777" w:rsidR="00594F3E" w:rsidRDefault="00594F3E" w:rsidP="000804D1">
      <w:pPr>
        <w:spacing w:line="360" w:lineRule="auto"/>
        <w:rPr>
          <w:rFonts w:asciiTheme="majorHAnsi" w:hAnsiTheme="majorHAnsi"/>
        </w:rPr>
      </w:pPr>
    </w:p>
    <w:tbl>
      <w:tblPr>
        <w:tblStyle w:val="TableGrid"/>
        <w:tblW w:w="0" w:type="auto"/>
        <w:tblLook w:val="04A0" w:firstRow="1" w:lastRow="0" w:firstColumn="1" w:lastColumn="0" w:noHBand="0" w:noVBand="1"/>
      </w:tblPr>
      <w:tblGrid>
        <w:gridCol w:w="440"/>
        <w:gridCol w:w="8475"/>
        <w:gridCol w:w="407"/>
      </w:tblGrid>
      <w:tr w:rsidR="00594F3E" w14:paraId="00055DE0" w14:textId="77777777" w:rsidTr="00B34DF6">
        <w:trPr>
          <w:trHeight w:val="488"/>
        </w:trPr>
        <w:tc>
          <w:tcPr>
            <w:tcW w:w="9322" w:type="dxa"/>
            <w:gridSpan w:val="3"/>
            <w:shd w:val="clear" w:color="auto" w:fill="D9D9D9" w:themeFill="background1" w:themeFillShade="D9"/>
            <w:vAlign w:val="center"/>
          </w:tcPr>
          <w:p w14:paraId="696C6FAE" w14:textId="60B1BD7F" w:rsidR="00594F3E" w:rsidRPr="00563B46" w:rsidRDefault="00244F7C" w:rsidP="00B34DF6">
            <w:pPr>
              <w:spacing w:before="80" w:after="80" w:line="276" w:lineRule="auto"/>
              <w:rPr>
                <w:rFonts w:ascii="Calibri" w:hAnsi="Calibri" w:cs="Calibri"/>
                <w:sz w:val="24"/>
                <w:szCs w:val="24"/>
              </w:rPr>
            </w:pPr>
            <w:r>
              <w:rPr>
                <w:rFonts w:ascii="Calibri" w:hAnsi="Calibri" w:cs="Calibri"/>
                <w:color w:val="000000" w:themeColor="text1"/>
                <w:sz w:val="24"/>
                <w:szCs w:val="24"/>
              </w:rPr>
              <w:t>IMAGES AND VIDEOS – Taking, Using, Storing, Destroying and Authorisation</w:t>
            </w:r>
            <w:r w:rsidR="00594F3E" w:rsidRPr="00563B46">
              <w:rPr>
                <w:rFonts w:ascii="Calibri" w:hAnsi="Calibri" w:cs="Calibri"/>
                <w:color w:val="000000" w:themeColor="text1"/>
                <w:sz w:val="24"/>
                <w:szCs w:val="24"/>
              </w:rPr>
              <w:t xml:space="preserve"> </w:t>
            </w:r>
          </w:p>
        </w:tc>
      </w:tr>
      <w:tr w:rsidR="00594F3E" w14:paraId="36691091" w14:textId="77777777" w:rsidTr="00B34DF6">
        <w:trPr>
          <w:trHeight w:val="488"/>
        </w:trPr>
        <w:tc>
          <w:tcPr>
            <w:tcW w:w="9322" w:type="dxa"/>
            <w:gridSpan w:val="3"/>
            <w:shd w:val="clear" w:color="auto" w:fill="F2F2F2" w:themeFill="background1" w:themeFillShade="F2"/>
            <w:vAlign w:val="center"/>
          </w:tcPr>
          <w:p w14:paraId="68EF10EC" w14:textId="7E7290E2" w:rsidR="00594F3E" w:rsidRPr="00244F7C" w:rsidRDefault="00594F3E" w:rsidP="00B34DF6">
            <w:pPr>
              <w:spacing w:before="80" w:after="80" w:line="276" w:lineRule="auto"/>
              <w:rPr>
                <w:rFonts w:ascii="Calibri Light" w:hAnsi="Calibri Light" w:cs="Calibri Light"/>
                <w:color w:val="000000" w:themeColor="text1"/>
                <w:sz w:val="24"/>
                <w:szCs w:val="24"/>
              </w:rPr>
            </w:pPr>
            <w:r w:rsidRPr="00244F7C">
              <w:rPr>
                <w:rFonts w:ascii="Calibri Light" w:hAnsi="Calibri Light" w:cs="Calibri Light"/>
                <w:color w:val="000000" w:themeColor="text1"/>
              </w:rPr>
              <w:t>The</w:t>
            </w:r>
            <w:r w:rsidR="00C149F3">
              <w:rPr>
                <w:rFonts w:ascii="Calibri Light" w:hAnsi="Calibri Light" w:cs="Calibri Light"/>
                <w:color w:val="000000" w:themeColor="text1"/>
              </w:rPr>
              <w:t xml:space="preserve"> approved </w:t>
            </w:r>
            <w:r w:rsidR="00C149F3" w:rsidRPr="00C149F3">
              <w:rPr>
                <w:rFonts w:ascii="Calibri Light" w:hAnsi="Calibri Light" w:cs="Calibri Light"/>
                <w:color w:val="000000" w:themeColor="text1"/>
              </w:rPr>
              <w:t xml:space="preserve">provider and </w:t>
            </w:r>
            <w:r w:rsidRPr="00C149F3">
              <w:rPr>
                <w:rFonts w:ascii="Calibri Light" w:hAnsi="Calibri Light" w:cs="Calibri Light"/>
                <w:color w:val="000000" w:themeColor="text1"/>
              </w:rPr>
              <w:t>nominated supervisor will</w:t>
            </w:r>
            <w:r w:rsidRPr="00244F7C">
              <w:rPr>
                <w:rFonts w:ascii="Calibri Light" w:hAnsi="Calibri Light" w:cs="Calibri Light"/>
                <w:color w:val="000000" w:themeColor="text1"/>
              </w:rPr>
              <w:t>:</w:t>
            </w:r>
          </w:p>
        </w:tc>
      </w:tr>
      <w:tr w:rsidR="00594F3E" w14:paraId="4F904C3E" w14:textId="77777777" w:rsidTr="00B34DF6">
        <w:trPr>
          <w:trHeight w:val="488"/>
        </w:trPr>
        <w:tc>
          <w:tcPr>
            <w:tcW w:w="440" w:type="dxa"/>
            <w:shd w:val="clear" w:color="auto" w:fill="F2F2F2" w:themeFill="background1" w:themeFillShade="F2"/>
            <w:vAlign w:val="center"/>
          </w:tcPr>
          <w:p w14:paraId="77AD626A" w14:textId="77777777" w:rsidR="00594F3E" w:rsidRPr="00CD6A1F" w:rsidRDefault="00594F3E" w:rsidP="00B34DF6">
            <w:pPr>
              <w:spacing w:before="80" w:after="80" w:line="276" w:lineRule="auto"/>
              <w:jc w:val="center"/>
              <w:rPr>
                <w:rFonts w:ascii="Calibri" w:hAnsi="Calibri" w:cs="Calibri"/>
              </w:rPr>
            </w:pPr>
            <w:r>
              <w:rPr>
                <w:rFonts w:ascii="Calibri" w:hAnsi="Calibri" w:cs="Calibri"/>
              </w:rPr>
              <w:t>1</w:t>
            </w:r>
          </w:p>
        </w:tc>
        <w:tc>
          <w:tcPr>
            <w:tcW w:w="8475" w:type="dxa"/>
            <w:vAlign w:val="center"/>
          </w:tcPr>
          <w:p w14:paraId="51A5713F" w14:textId="0103F086" w:rsidR="00594F3E" w:rsidRPr="00244F7C" w:rsidRDefault="00C149F3" w:rsidP="00B34DF6">
            <w:pPr>
              <w:spacing w:before="80" w:after="80" w:line="276" w:lineRule="auto"/>
              <w:rPr>
                <w:rFonts w:ascii="Calibri Light" w:hAnsi="Calibri Light" w:cs="Calibri Light"/>
                <w:lang w:eastAsia="en-AU"/>
              </w:rPr>
            </w:pPr>
            <w:r>
              <w:rPr>
                <w:rFonts w:ascii="Calibri Light" w:hAnsi="Calibri Light" w:cs="Calibri Light"/>
                <w:lang w:eastAsia="en-AU"/>
              </w:rPr>
              <w:t>engage e</w:t>
            </w:r>
            <w:r w:rsidR="00BD6E84">
              <w:rPr>
                <w:rFonts w:ascii="Calibri Light" w:hAnsi="Calibri Light" w:cs="Calibri Light"/>
                <w:lang w:eastAsia="en-AU"/>
              </w:rPr>
              <w:t>ducators in discussion that consider the intent, appropriateness, context and consent involved in capturing images and videos</w:t>
            </w:r>
          </w:p>
        </w:tc>
        <w:tc>
          <w:tcPr>
            <w:tcW w:w="407" w:type="dxa"/>
          </w:tcPr>
          <w:p w14:paraId="52F657BA" w14:textId="468EE625" w:rsidR="00594F3E" w:rsidRDefault="00594F3E" w:rsidP="00B34DF6">
            <w:pPr>
              <w:spacing w:before="80" w:after="80" w:line="276" w:lineRule="auto"/>
              <w:rPr>
                <w:rFonts w:cstheme="majorHAnsi"/>
                <w:sz w:val="24"/>
                <w:szCs w:val="24"/>
              </w:rPr>
            </w:pPr>
          </w:p>
        </w:tc>
      </w:tr>
      <w:tr w:rsidR="00E90BE6" w14:paraId="2B85B4FD" w14:textId="77777777" w:rsidTr="00B34DF6">
        <w:trPr>
          <w:trHeight w:val="488"/>
        </w:trPr>
        <w:tc>
          <w:tcPr>
            <w:tcW w:w="440" w:type="dxa"/>
            <w:shd w:val="clear" w:color="auto" w:fill="F2F2F2" w:themeFill="background1" w:themeFillShade="F2"/>
            <w:vAlign w:val="center"/>
          </w:tcPr>
          <w:p w14:paraId="4CBAC165" w14:textId="22C60CB5" w:rsidR="00E90BE6" w:rsidRDefault="00D66820" w:rsidP="00B34DF6">
            <w:pPr>
              <w:spacing w:before="80" w:after="80" w:line="276" w:lineRule="auto"/>
              <w:jc w:val="center"/>
              <w:rPr>
                <w:rFonts w:ascii="Calibri" w:hAnsi="Calibri" w:cs="Calibri"/>
              </w:rPr>
            </w:pPr>
            <w:r>
              <w:rPr>
                <w:rFonts w:ascii="Calibri" w:hAnsi="Calibri" w:cs="Calibri"/>
              </w:rPr>
              <w:t>2</w:t>
            </w:r>
          </w:p>
        </w:tc>
        <w:tc>
          <w:tcPr>
            <w:tcW w:w="8475" w:type="dxa"/>
            <w:vAlign w:val="center"/>
          </w:tcPr>
          <w:p w14:paraId="339A22E6" w14:textId="1DF1D8F9" w:rsidR="00E90BE6" w:rsidRDefault="00E90BE6" w:rsidP="00B34DF6">
            <w:pPr>
              <w:spacing w:before="80" w:after="80" w:line="276" w:lineRule="auto"/>
              <w:rPr>
                <w:rFonts w:ascii="Calibri Light" w:hAnsi="Calibri Light" w:cs="Calibri Light"/>
                <w:lang w:eastAsia="en-AU"/>
              </w:rPr>
            </w:pPr>
            <w:r>
              <w:rPr>
                <w:rFonts w:ascii="Calibri Light" w:eastAsia="Cambria" w:hAnsi="Calibri Light" w:cs="Times New Roman"/>
              </w:rPr>
              <w:t>ensure images and videos are taken that reflect the intended purpose and are not inappropriate in nature. For example, inappropriate images may include children not dressed adequately, in distress or in a position that could be perceived as sexualised in nature.</w:t>
            </w:r>
          </w:p>
        </w:tc>
        <w:tc>
          <w:tcPr>
            <w:tcW w:w="407" w:type="dxa"/>
          </w:tcPr>
          <w:p w14:paraId="3B3997EA" w14:textId="77777777" w:rsidR="00E90BE6" w:rsidRDefault="00E90BE6" w:rsidP="00B34DF6">
            <w:pPr>
              <w:spacing w:before="80" w:after="80" w:line="276" w:lineRule="auto"/>
              <w:rPr>
                <w:rFonts w:cstheme="majorHAnsi"/>
                <w:sz w:val="24"/>
                <w:szCs w:val="24"/>
              </w:rPr>
            </w:pPr>
          </w:p>
        </w:tc>
      </w:tr>
      <w:tr w:rsidR="00E90BE6" w14:paraId="5799483A" w14:textId="77777777" w:rsidTr="00B34DF6">
        <w:trPr>
          <w:trHeight w:val="488"/>
        </w:trPr>
        <w:tc>
          <w:tcPr>
            <w:tcW w:w="440" w:type="dxa"/>
            <w:shd w:val="clear" w:color="auto" w:fill="F2F2F2" w:themeFill="background1" w:themeFillShade="F2"/>
            <w:vAlign w:val="center"/>
          </w:tcPr>
          <w:p w14:paraId="2A6CB073" w14:textId="22E239A6" w:rsidR="00E90BE6" w:rsidRDefault="00D66820" w:rsidP="00B34DF6">
            <w:pPr>
              <w:spacing w:before="80" w:after="80" w:line="276" w:lineRule="auto"/>
              <w:jc w:val="center"/>
              <w:rPr>
                <w:rFonts w:ascii="Calibri" w:hAnsi="Calibri" w:cs="Calibri"/>
              </w:rPr>
            </w:pPr>
            <w:r>
              <w:rPr>
                <w:rFonts w:ascii="Calibri" w:hAnsi="Calibri" w:cs="Calibri"/>
              </w:rPr>
              <w:t>3</w:t>
            </w:r>
          </w:p>
        </w:tc>
        <w:tc>
          <w:tcPr>
            <w:tcW w:w="8475" w:type="dxa"/>
            <w:vAlign w:val="center"/>
          </w:tcPr>
          <w:p w14:paraId="5F3D01F6" w14:textId="3EF791CA" w:rsidR="00E90BE6" w:rsidRDefault="00E90BE6" w:rsidP="00E90BE6">
            <w:pPr>
              <w:pStyle w:val="NoSpacing"/>
              <w:spacing w:before="80" w:after="80" w:line="276" w:lineRule="auto"/>
              <w:rPr>
                <w:rFonts w:ascii="Calibri Light" w:hAnsi="Calibri Light" w:cs="Calibri Light"/>
              </w:rPr>
            </w:pPr>
            <w:r>
              <w:rPr>
                <w:rFonts w:ascii="Calibri Light" w:hAnsi="Calibri Light" w:cs="Calibri Light"/>
              </w:rPr>
              <w:t>inform educators, staff, volunteers and visitors of exemptions that may warrant a person to use or be in possession of a personal electronic device that can be used to take images or videos include:</w:t>
            </w:r>
          </w:p>
          <w:p w14:paraId="428126B7" w14:textId="77777777" w:rsidR="00E90BE6" w:rsidRPr="00621CCA" w:rsidRDefault="00E90BE6" w:rsidP="00D31909">
            <w:pPr>
              <w:pStyle w:val="NoSpacing"/>
              <w:numPr>
                <w:ilvl w:val="0"/>
                <w:numId w:val="10"/>
              </w:numPr>
              <w:spacing w:before="80" w:after="80" w:line="276" w:lineRule="auto"/>
              <w:rPr>
                <w:rFonts w:ascii="Calibri Light" w:hAnsi="Calibri Light" w:cs="Calibri Light"/>
              </w:rPr>
            </w:pPr>
            <w:r w:rsidRPr="00621CCA">
              <w:rPr>
                <w:rFonts w:ascii="Calibri Light" w:hAnsi="Calibri Light" w:cs="Calibri Light"/>
              </w:rPr>
              <w:t>Emergency communication during incidents such as a lost child, injury, lockdown, or evacuation</w:t>
            </w:r>
          </w:p>
          <w:p w14:paraId="6FB706FB" w14:textId="77777777" w:rsidR="00E90BE6" w:rsidRPr="00621CCA" w:rsidRDefault="00E90BE6" w:rsidP="00D31909">
            <w:pPr>
              <w:pStyle w:val="NoSpacing"/>
              <w:numPr>
                <w:ilvl w:val="0"/>
                <w:numId w:val="10"/>
              </w:numPr>
              <w:spacing w:before="80" w:after="80" w:line="276" w:lineRule="auto"/>
              <w:rPr>
                <w:rFonts w:ascii="Calibri Light" w:hAnsi="Calibri Light" w:cs="Calibri Light"/>
              </w:rPr>
            </w:pPr>
            <w:r w:rsidRPr="00621CCA">
              <w:rPr>
                <w:rFonts w:ascii="Calibri Light" w:hAnsi="Calibri Light" w:cs="Calibri Light"/>
              </w:rPr>
              <w:t>Personal health needs requiring device use (e.g. heart or blood sugar monitoring)</w:t>
            </w:r>
          </w:p>
          <w:p w14:paraId="5B93B67B" w14:textId="77777777" w:rsidR="00E90BE6" w:rsidRPr="00621CCA" w:rsidRDefault="00E90BE6" w:rsidP="00D31909">
            <w:pPr>
              <w:pStyle w:val="NoSpacing"/>
              <w:numPr>
                <w:ilvl w:val="0"/>
                <w:numId w:val="10"/>
              </w:numPr>
              <w:spacing w:before="80" w:after="80" w:line="276" w:lineRule="auto"/>
              <w:rPr>
                <w:rFonts w:ascii="Calibri Light" w:hAnsi="Calibri Light" w:cs="Calibri Light"/>
              </w:rPr>
            </w:pPr>
            <w:r w:rsidRPr="00621CCA">
              <w:rPr>
                <w:rFonts w:ascii="Calibri Light" w:hAnsi="Calibri Light" w:cs="Calibri Light"/>
              </w:rPr>
              <w:t>Disability</w:t>
            </w:r>
            <w:r>
              <w:rPr>
                <w:rFonts w:ascii="Calibri Light" w:hAnsi="Calibri Light" w:cs="Calibri Light"/>
              </w:rPr>
              <w:t xml:space="preserve"> </w:t>
            </w:r>
            <w:r w:rsidRPr="00621CCA">
              <w:rPr>
                <w:rFonts w:ascii="Calibri Light" w:hAnsi="Calibri Light" w:cs="Calibri Light"/>
              </w:rPr>
              <w:t>related communication needs</w:t>
            </w:r>
          </w:p>
          <w:p w14:paraId="0DA0DA5A" w14:textId="77777777" w:rsidR="00D45A83" w:rsidRDefault="00E90BE6" w:rsidP="00D31909">
            <w:pPr>
              <w:pStyle w:val="NoSpacing"/>
              <w:numPr>
                <w:ilvl w:val="0"/>
                <w:numId w:val="10"/>
              </w:numPr>
              <w:spacing w:before="80" w:after="80" w:line="276" w:lineRule="auto"/>
              <w:rPr>
                <w:rFonts w:ascii="Calibri Light" w:hAnsi="Calibri Light" w:cs="Calibri Light"/>
                <w:lang w:eastAsia="en-AU"/>
              </w:rPr>
            </w:pPr>
            <w:r w:rsidRPr="00621CCA">
              <w:rPr>
                <w:rFonts w:ascii="Calibri Light" w:hAnsi="Calibri Light" w:cs="Calibri Light"/>
              </w:rPr>
              <w:t>Urgent family matters (e.g. critically ill or dying family member)</w:t>
            </w:r>
          </w:p>
          <w:p w14:paraId="26B9ECBE" w14:textId="501696B7" w:rsidR="00E90BE6" w:rsidRDefault="00E90BE6" w:rsidP="00D31909">
            <w:pPr>
              <w:pStyle w:val="NoSpacing"/>
              <w:numPr>
                <w:ilvl w:val="0"/>
                <w:numId w:val="10"/>
              </w:numPr>
              <w:spacing w:before="80" w:after="80" w:line="276" w:lineRule="auto"/>
              <w:rPr>
                <w:rFonts w:ascii="Calibri Light" w:hAnsi="Calibri Light" w:cs="Calibri Light"/>
                <w:lang w:eastAsia="en-AU"/>
              </w:rPr>
            </w:pPr>
            <w:r w:rsidRPr="00621CCA">
              <w:rPr>
                <w:rFonts w:ascii="Calibri Light" w:hAnsi="Calibri Light" w:cs="Calibri Light"/>
              </w:rPr>
              <w:t xml:space="preserve">Local emergency </w:t>
            </w:r>
            <w:r>
              <w:rPr>
                <w:rFonts w:ascii="Calibri Light" w:hAnsi="Calibri Light" w:cs="Calibri Light"/>
              </w:rPr>
              <w:t>event to receive alerts</w:t>
            </w:r>
            <w:r w:rsidRPr="00621CCA">
              <w:rPr>
                <w:rFonts w:ascii="Calibri Light" w:hAnsi="Calibri Light" w:cs="Calibri Light"/>
              </w:rPr>
              <w:t xml:space="preserve"> (e.g. government bushfire or evacuation notifications)</w:t>
            </w:r>
          </w:p>
        </w:tc>
        <w:tc>
          <w:tcPr>
            <w:tcW w:w="407" w:type="dxa"/>
          </w:tcPr>
          <w:p w14:paraId="45BBFB02" w14:textId="77777777" w:rsidR="00E90BE6" w:rsidRDefault="00E90BE6" w:rsidP="00B34DF6">
            <w:pPr>
              <w:spacing w:before="80" w:after="80" w:line="276" w:lineRule="auto"/>
              <w:rPr>
                <w:rFonts w:cstheme="majorHAnsi"/>
                <w:sz w:val="24"/>
                <w:szCs w:val="24"/>
              </w:rPr>
            </w:pPr>
          </w:p>
        </w:tc>
      </w:tr>
      <w:tr w:rsidR="00E90BE6" w14:paraId="3CEA4190" w14:textId="77777777" w:rsidTr="00B34DF6">
        <w:trPr>
          <w:trHeight w:val="488"/>
        </w:trPr>
        <w:tc>
          <w:tcPr>
            <w:tcW w:w="440" w:type="dxa"/>
            <w:shd w:val="clear" w:color="auto" w:fill="F2F2F2" w:themeFill="background1" w:themeFillShade="F2"/>
            <w:vAlign w:val="center"/>
          </w:tcPr>
          <w:p w14:paraId="65E87218" w14:textId="5BCA4A21" w:rsidR="00E90BE6" w:rsidRDefault="00D66820" w:rsidP="00B34DF6">
            <w:pPr>
              <w:spacing w:before="80" w:after="80" w:line="276" w:lineRule="auto"/>
              <w:jc w:val="center"/>
              <w:rPr>
                <w:rFonts w:ascii="Calibri" w:hAnsi="Calibri" w:cs="Calibri"/>
              </w:rPr>
            </w:pPr>
            <w:r>
              <w:rPr>
                <w:rFonts w:ascii="Calibri" w:hAnsi="Calibri" w:cs="Calibri"/>
              </w:rPr>
              <w:t>4</w:t>
            </w:r>
          </w:p>
        </w:tc>
        <w:tc>
          <w:tcPr>
            <w:tcW w:w="8475" w:type="dxa"/>
            <w:vAlign w:val="center"/>
          </w:tcPr>
          <w:p w14:paraId="216E009A" w14:textId="165C331A" w:rsidR="00C149F3" w:rsidRDefault="00C149F3" w:rsidP="00B34DF6">
            <w:pPr>
              <w:spacing w:before="80" w:after="80" w:line="276" w:lineRule="auto"/>
              <w:rPr>
                <w:rFonts w:ascii="Calibri Light" w:hAnsi="Calibri Light" w:cs="Calibri Light"/>
                <w:lang w:eastAsia="en-AU"/>
              </w:rPr>
            </w:pPr>
            <w:r>
              <w:rPr>
                <w:rFonts w:ascii="Calibri Light" w:hAnsi="Calibri Light" w:cs="Calibri Light"/>
                <w:lang w:eastAsia="en-AU"/>
              </w:rPr>
              <w:t>ensure educators discuss taking photos with children and seek their consent in a way that is appropriate to their age and understanding</w:t>
            </w:r>
          </w:p>
        </w:tc>
        <w:tc>
          <w:tcPr>
            <w:tcW w:w="407" w:type="dxa"/>
          </w:tcPr>
          <w:p w14:paraId="1419CD6B" w14:textId="77777777" w:rsidR="00E90BE6" w:rsidRDefault="00E90BE6" w:rsidP="00B34DF6">
            <w:pPr>
              <w:spacing w:before="80" w:after="80" w:line="276" w:lineRule="auto"/>
              <w:rPr>
                <w:rFonts w:cstheme="majorHAnsi"/>
                <w:sz w:val="24"/>
                <w:szCs w:val="24"/>
              </w:rPr>
            </w:pPr>
          </w:p>
        </w:tc>
      </w:tr>
      <w:tr w:rsidR="00E90BE6" w14:paraId="7FBA2A13" w14:textId="77777777" w:rsidTr="00B34DF6">
        <w:trPr>
          <w:trHeight w:val="488"/>
        </w:trPr>
        <w:tc>
          <w:tcPr>
            <w:tcW w:w="440" w:type="dxa"/>
            <w:shd w:val="clear" w:color="auto" w:fill="F2F2F2" w:themeFill="background1" w:themeFillShade="F2"/>
            <w:vAlign w:val="center"/>
          </w:tcPr>
          <w:p w14:paraId="55B82282" w14:textId="7A8AAFFF" w:rsidR="00E90BE6" w:rsidRDefault="00D66820" w:rsidP="00B34DF6">
            <w:pPr>
              <w:spacing w:before="80" w:after="80" w:line="276" w:lineRule="auto"/>
              <w:jc w:val="center"/>
              <w:rPr>
                <w:rFonts w:ascii="Calibri" w:hAnsi="Calibri" w:cs="Calibri"/>
              </w:rPr>
            </w:pPr>
            <w:r>
              <w:rPr>
                <w:rFonts w:ascii="Calibri" w:hAnsi="Calibri" w:cs="Calibri"/>
              </w:rPr>
              <w:t>5</w:t>
            </w:r>
          </w:p>
        </w:tc>
        <w:tc>
          <w:tcPr>
            <w:tcW w:w="8475" w:type="dxa"/>
            <w:vAlign w:val="center"/>
          </w:tcPr>
          <w:p w14:paraId="1410C519" w14:textId="360D5C96" w:rsidR="00E90BE6" w:rsidRDefault="00E90BE6" w:rsidP="00B34DF6">
            <w:pPr>
              <w:spacing w:before="80" w:after="80" w:line="276" w:lineRule="auto"/>
              <w:rPr>
                <w:rFonts w:ascii="Calibri Light" w:hAnsi="Calibri Light" w:cs="Calibri Light"/>
                <w:lang w:eastAsia="en-AU"/>
              </w:rPr>
            </w:pPr>
            <w:r>
              <w:rPr>
                <w:rFonts w:ascii="Calibri Light" w:eastAsia="Cambria" w:hAnsi="Calibri Light" w:cs="Times New Roman"/>
              </w:rPr>
              <w:t>provide Service issued electronic devices to educators and staff for the use of taking images and videos</w:t>
            </w:r>
          </w:p>
        </w:tc>
        <w:tc>
          <w:tcPr>
            <w:tcW w:w="407" w:type="dxa"/>
          </w:tcPr>
          <w:p w14:paraId="62660AD3" w14:textId="77777777" w:rsidR="00E90BE6" w:rsidRDefault="00E90BE6" w:rsidP="00B34DF6">
            <w:pPr>
              <w:spacing w:before="80" w:after="80" w:line="276" w:lineRule="auto"/>
              <w:rPr>
                <w:rFonts w:cstheme="majorHAnsi"/>
                <w:sz w:val="24"/>
                <w:szCs w:val="24"/>
              </w:rPr>
            </w:pPr>
          </w:p>
        </w:tc>
      </w:tr>
      <w:tr w:rsidR="001902D8" w14:paraId="33FB1084" w14:textId="77777777" w:rsidTr="00B34DF6">
        <w:trPr>
          <w:trHeight w:val="488"/>
        </w:trPr>
        <w:tc>
          <w:tcPr>
            <w:tcW w:w="440" w:type="dxa"/>
            <w:shd w:val="clear" w:color="auto" w:fill="F2F2F2" w:themeFill="background1" w:themeFillShade="F2"/>
            <w:vAlign w:val="center"/>
          </w:tcPr>
          <w:p w14:paraId="5F684A1B" w14:textId="342D7725" w:rsidR="001902D8" w:rsidRDefault="001902D8" w:rsidP="001902D8">
            <w:pPr>
              <w:spacing w:before="80" w:after="80" w:line="276" w:lineRule="auto"/>
              <w:jc w:val="center"/>
              <w:rPr>
                <w:rFonts w:ascii="Calibri" w:hAnsi="Calibri" w:cs="Calibri"/>
              </w:rPr>
            </w:pPr>
            <w:r>
              <w:rPr>
                <w:rFonts w:ascii="Calibri" w:hAnsi="Calibri" w:cs="Calibri"/>
              </w:rPr>
              <w:t>6</w:t>
            </w:r>
          </w:p>
        </w:tc>
        <w:tc>
          <w:tcPr>
            <w:tcW w:w="8475" w:type="dxa"/>
            <w:vAlign w:val="center"/>
          </w:tcPr>
          <w:p w14:paraId="3EEFD942" w14:textId="77AD668F" w:rsidR="001902D8" w:rsidRDefault="001902D8" w:rsidP="001902D8">
            <w:pPr>
              <w:spacing w:before="80" w:after="80" w:line="276" w:lineRule="auto"/>
              <w:rPr>
                <w:rFonts w:ascii="Calibri Light" w:eastAsia="Cambria" w:hAnsi="Calibri Light" w:cs="Times New Roman"/>
              </w:rPr>
            </w:pPr>
            <w:r>
              <w:rPr>
                <w:rFonts w:ascii="Calibri Light" w:hAnsi="Calibri Light" w:cs="Calibri Light"/>
              </w:rPr>
              <w:t>provide educators and staff with</w:t>
            </w:r>
            <w:r w:rsidRPr="00F92972">
              <w:rPr>
                <w:rFonts w:ascii="Calibri Light" w:hAnsi="Calibri Light" w:cs="Calibri Light"/>
              </w:rPr>
              <w:t xml:space="preserve"> information and guidelines on how to access, handle, store and transmit </w:t>
            </w:r>
            <w:r>
              <w:rPr>
                <w:rFonts w:ascii="Calibri Light" w:hAnsi="Calibri Light" w:cs="Calibri Light"/>
              </w:rPr>
              <w:t xml:space="preserve">digital </w:t>
            </w:r>
            <w:r w:rsidRPr="00F92972">
              <w:rPr>
                <w:rFonts w:ascii="Calibri Light" w:hAnsi="Calibri Light" w:cs="Calibri Light"/>
              </w:rPr>
              <w:t>data securely</w:t>
            </w:r>
          </w:p>
        </w:tc>
        <w:tc>
          <w:tcPr>
            <w:tcW w:w="407" w:type="dxa"/>
          </w:tcPr>
          <w:p w14:paraId="126E7E97" w14:textId="77777777" w:rsidR="001902D8" w:rsidRDefault="001902D8" w:rsidP="001902D8">
            <w:pPr>
              <w:spacing w:before="80" w:after="80" w:line="276" w:lineRule="auto"/>
              <w:rPr>
                <w:rFonts w:cstheme="majorHAnsi"/>
                <w:sz w:val="24"/>
                <w:szCs w:val="24"/>
              </w:rPr>
            </w:pPr>
          </w:p>
        </w:tc>
      </w:tr>
      <w:tr w:rsidR="001902D8" w14:paraId="78443BDE" w14:textId="77777777" w:rsidTr="00B34DF6">
        <w:trPr>
          <w:trHeight w:val="488"/>
        </w:trPr>
        <w:tc>
          <w:tcPr>
            <w:tcW w:w="440" w:type="dxa"/>
            <w:shd w:val="clear" w:color="auto" w:fill="F2F2F2" w:themeFill="background1" w:themeFillShade="F2"/>
            <w:vAlign w:val="center"/>
          </w:tcPr>
          <w:p w14:paraId="2B266B19" w14:textId="4F4086BB" w:rsidR="001902D8" w:rsidRDefault="001902D8" w:rsidP="001902D8">
            <w:pPr>
              <w:spacing w:before="80" w:after="80" w:line="276" w:lineRule="auto"/>
              <w:jc w:val="center"/>
              <w:rPr>
                <w:rFonts w:ascii="Calibri" w:hAnsi="Calibri" w:cs="Calibri"/>
              </w:rPr>
            </w:pPr>
            <w:r>
              <w:rPr>
                <w:rFonts w:ascii="Calibri" w:hAnsi="Calibri" w:cs="Calibri"/>
              </w:rPr>
              <w:t>7</w:t>
            </w:r>
          </w:p>
        </w:tc>
        <w:tc>
          <w:tcPr>
            <w:tcW w:w="8475" w:type="dxa"/>
            <w:vAlign w:val="center"/>
          </w:tcPr>
          <w:p w14:paraId="7BE7603E" w14:textId="09DC868C" w:rsidR="001902D8" w:rsidRDefault="001902D8" w:rsidP="001902D8">
            <w:pPr>
              <w:spacing w:before="80" w:after="80" w:line="276" w:lineRule="auto"/>
              <w:rPr>
                <w:rFonts w:ascii="Calibri Light" w:eastAsia="Cambria" w:hAnsi="Calibri Light" w:cs="Times New Roman"/>
              </w:rPr>
            </w:pPr>
            <w:r w:rsidRPr="003D4735">
              <w:rPr>
                <w:rFonts w:ascii="Calibri Light" w:hAnsi="Calibri Light" w:cs="Calibri Light"/>
              </w:rPr>
              <w:t xml:space="preserve">ensure staff </w:t>
            </w:r>
            <w:r w:rsidR="003D4735" w:rsidRPr="003D4735">
              <w:rPr>
                <w:rFonts w:ascii="Calibri Light" w:hAnsi="Calibri Light" w:cs="Calibri Light"/>
              </w:rPr>
              <w:t xml:space="preserve">or educators </w:t>
            </w:r>
            <w:r w:rsidRPr="003D4735">
              <w:rPr>
                <w:rFonts w:ascii="Calibri Light" w:hAnsi="Calibri Light" w:cs="Calibri Light"/>
              </w:rPr>
              <w:t>do not transfer</w:t>
            </w:r>
            <w:r>
              <w:rPr>
                <w:rFonts w:ascii="Calibri Light" w:hAnsi="Calibri Light" w:cs="Calibri Light"/>
              </w:rPr>
              <w:t xml:space="preserve"> images or videos from Service issued devices to personal devices or storage devices, unauthorised transferring of digital data may result in disciplinary action</w:t>
            </w:r>
          </w:p>
        </w:tc>
        <w:tc>
          <w:tcPr>
            <w:tcW w:w="407" w:type="dxa"/>
          </w:tcPr>
          <w:p w14:paraId="76641345" w14:textId="77777777" w:rsidR="001902D8" w:rsidRDefault="001902D8" w:rsidP="001902D8">
            <w:pPr>
              <w:spacing w:before="80" w:after="80" w:line="276" w:lineRule="auto"/>
              <w:rPr>
                <w:rFonts w:cstheme="majorHAnsi"/>
                <w:sz w:val="24"/>
                <w:szCs w:val="24"/>
              </w:rPr>
            </w:pPr>
          </w:p>
        </w:tc>
      </w:tr>
      <w:tr w:rsidR="001902D8" w14:paraId="3D0E01F0" w14:textId="77777777" w:rsidTr="00B34DF6">
        <w:trPr>
          <w:trHeight w:val="488"/>
        </w:trPr>
        <w:tc>
          <w:tcPr>
            <w:tcW w:w="440" w:type="dxa"/>
            <w:shd w:val="clear" w:color="auto" w:fill="F2F2F2" w:themeFill="background1" w:themeFillShade="F2"/>
            <w:vAlign w:val="center"/>
          </w:tcPr>
          <w:p w14:paraId="54E0F269" w14:textId="797D87ED" w:rsidR="001902D8" w:rsidRDefault="001902D8" w:rsidP="001902D8">
            <w:pPr>
              <w:spacing w:before="80" w:after="80" w:line="276" w:lineRule="auto"/>
              <w:jc w:val="center"/>
              <w:rPr>
                <w:rFonts w:ascii="Calibri" w:hAnsi="Calibri" w:cs="Calibri"/>
              </w:rPr>
            </w:pPr>
            <w:r>
              <w:rPr>
                <w:rFonts w:ascii="Calibri" w:hAnsi="Calibri" w:cs="Calibri"/>
              </w:rPr>
              <w:lastRenderedPageBreak/>
              <w:t>8</w:t>
            </w:r>
          </w:p>
        </w:tc>
        <w:tc>
          <w:tcPr>
            <w:tcW w:w="8475" w:type="dxa"/>
            <w:vAlign w:val="center"/>
          </w:tcPr>
          <w:p w14:paraId="54C083F4" w14:textId="03228D17" w:rsidR="001902D8" w:rsidRDefault="001902D8" w:rsidP="001902D8">
            <w:pPr>
              <w:spacing w:before="80" w:after="80" w:line="276" w:lineRule="auto"/>
              <w:rPr>
                <w:rFonts w:ascii="Calibri Light" w:hAnsi="Calibri Light" w:cs="Calibri Light"/>
                <w:lang w:eastAsia="en-AU"/>
              </w:rPr>
            </w:pPr>
            <w:r>
              <w:rPr>
                <w:rFonts w:ascii="Calibri Light" w:hAnsi="Calibri Light" w:cs="Calibri Light"/>
              </w:rPr>
              <w:t>investigate any alleged misuse of Service issued devices, including where images or videos are not appropriate or have been transferred to personal devices</w:t>
            </w:r>
          </w:p>
        </w:tc>
        <w:tc>
          <w:tcPr>
            <w:tcW w:w="407" w:type="dxa"/>
          </w:tcPr>
          <w:p w14:paraId="7893115C" w14:textId="77777777" w:rsidR="001902D8" w:rsidRDefault="001902D8" w:rsidP="001902D8">
            <w:pPr>
              <w:spacing w:before="80" w:after="80" w:line="276" w:lineRule="auto"/>
              <w:rPr>
                <w:rFonts w:cstheme="majorHAnsi"/>
                <w:sz w:val="24"/>
                <w:szCs w:val="24"/>
              </w:rPr>
            </w:pPr>
          </w:p>
        </w:tc>
      </w:tr>
      <w:tr w:rsidR="001902D8" w14:paraId="6E300632" w14:textId="77777777" w:rsidTr="00B34DF6">
        <w:trPr>
          <w:trHeight w:val="488"/>
        </w:trPr>
        <w:tc>
          <w:tcPr>
            <w:tcW w:w="440" w:type="dxa"/>
            <w:shd w:val="clear" w:color="auto" w:fill="F2F2F2" w:themeFill="background1" w:themeFillShade="F2"/>
            <w:vAlign w:val="center"/>
          </w:tcPr>
          <w:p w14:paraId="1461B784" w14:textId="5FD480B0" w:rsidR="001902D8" w:rsidRPr="00CD6A1F" w:rsidRDefault="001902D8" w:rsidP="001902D8">
            <w:pPr>
              <w:spacing w:before="80" w:after="80" w:line="276" w:lineRule="auto"/>
              <w:jc w:val="center"/>
              <w:rPr>
                <w:rFonts w:ascii="Calibri" w:hAnsi="Calibri" w:cs="Calibri"/>
              </w:rPr>
            </w:pPr>
            <w:r>
              <w:rPr>
                <w:rFonts w:ascii="Calibri" w:hAnsi="Calibri" w:cs="Calibri"/>
              </w:rPr>
              <w:t>9</w:t>
            </w:r>
          </w:p>
        </w:tc>
        <w:tc>
          <w:tcPr>
            <w:tcW w:w="8475" w:type="dxa"/>
            <w:vAlign w:val="center"/>
          </w:tcPr>
          <w:p w14:paraId="03C9FE00" w14:textId="2ABD8525" w:rsidR="001902D8" w:rsidRPr="00244F7C" w:rsidRDefault="001902D8" w:rsidP="001902D8">
            <w:pPr>
              <w:spacing w:before="80" w:after="80" w:line="276" w:lineRule="auto"/>
              <w:rPr>
                <w:rFonts w:ascii="Calibri Light" w:hAnsi="Calibri Light" w:cs="Calibri Light"/>
              </w:rPr>
            </w:pPr>
            <w:r>
              <w:rPr>
                <w:rFonts w:ascii="Calibri Light" w:hAnsi="Calibri Light" w:cs="Calibri Light"/>
              </w:rPr>
              <w:t>review a</w:t>
            </w:r>
            <w:r w:rsidRPr="000E599D">
              <w:rPr>
                <w:rFonts w:ascii="Calibri Light" w:hAnsi="Calibri Light" w:cs="Calibri Light"/>
              </w:rPr>
              <w:t xml:space="preserve">ll material submitted for publication on the Service Internet/Intranet site </w:t>
            </w:r>
            <w:r>
              <w:rPr>
                <w:rFonts w:ascii="Calibri Light" w:hAnsi="Calibri Light" w:cs="Calibri Light"/>
              </w:rPr>
              <w:t xml:space="preserve">and ensure it is </w:t>
            </w:r>
            <w:r w:rsidRPr="000E599D">
              <w:rPr>
                <w:rFonts w:ascii="Calibri Light" w:hAnsi="Calibri Light" w:cs="Calibri Light"/>
              </w:rPr>
              <w:t>appropriate to the Service’s learning environment</w:t>
            </w:r>
          </w:p>
        </w:tc>
        <w:tc>
          <w:tcPr>
            <w:tcW w:w="407" w:type="dxa"/>
          </w:tcPr>
          <w:p w14:paraId="7721FE91" w14:textId="2C09DFBA" w:rsidR="001902D8" w:rsidRDefault="001902D8" w:rsidP="001902D8">
            <w:pPr>
              <w:spacing w:before="80" w:after="80" w:line="276" w:lineRule="auto"/>
              <w:rPr>
                <w:rFonts w:cstheme="majorHAnsi"/>
                <w:sz w:val="24"/>
                <w:szCs w:val="24"/>
              </w:rPr>
            </w:pPr>
          </w:p>
        </w:tc>
      </w:tr>
      <w:tr w:rsidR="001902D8" w14:paraId="55FA5308" w14:textId="77777777" w:rsidTr="00B34DF6">
        <w:trPr>
          <w:trHeight w:val="488"/>
        </w:trPr>
        <w:tc>
          <w:tcPr>
            <w:tcW w:w="440" w:type="dxa"/>
            <w:shd w:val="clear" w:color="auto" w:fill="F2F2F2" w:themeFill="background1" w:themeFillShade="F2"/>
            <w:vAlign w:val="center"/>
          </w:tcPr>
          <w:p w14:paraId="436AA061" w14:textId="7659C7DC" w:rsidR="001902D8" w:rsidRDefault="001902D8" w:rsidP="001902D8">
            <w:pPr>
              <w:spacing w:before="80" w:after="80" w:line="276" w:lineRule="auto"/>
              <w:jc w:val="center"/>
              <w:rPr>
                <w:rFonts w:ascii="Calibri" w:hAnsi="Calibri" w:cs="Calibri"/>
              </w:rPr>
            </w:pPr>
            <w:r>
              <w:rPr>
                <w:rFonts w:ascii="Calibri" w:hAnsi="Calibri" w:cs="Calibri"/>
              </w:rPr>
              <w:t>10</w:t>
            </w:r>
          </w:p>
        </w:tc>
        <w:tc>
          <w:tcPr>
            <w:tcW w:w="8475" w:type="dxa"/>
            <w:vAlign w:val="center"/>
          </w:tcPr>
          <w:p w14:paraId="6C977896" w14:textId="1DE7B021" w:rsidR="001902D8" w:rsidRPr="00244F7C" w:rsidRDefault="001902D8" w:rsidP="001902D8">
            <w:pPr>
              <w:spacing w:before="80" w:after="80" w:line="276" w:lineRule="auto"/>
              <w:rPr>
                <w:rFonts w:ascii="Calibri Light" w:hAnsi="Calibri Light" w:cs="Calibri Light"/>
              </w:rPr>
            </w:pPr>
            <w:r>
              <w:rPr>
                <w:rFonts w:ascii="Calibri Light" w:hAnsi="Calibri Light" w:cs="Calibri Light"/>
              </w:rPr>
              <w:t>ensure only authorised persons post images or videos online</w:t>
            </w:r>
            <w:r w:rsidRPr="000E599D">
              <w:rPr>
                <w:rFonts w:ascii="Calibri Light" w:hAnsi="Calibri Light" w:cs="Calibri Light"/>
              </w:rPr>
              <w:t xml:space="preserve"> </w:t>
            </w:r>
            <w:r>
              <w:rPr>
                <w:rFonts w:ascii="Calibri Light" w:hAnsi="Calibri Light" w:cs="Calibri Light"/>
              </w:rPr>
              <w:t>a</w:t>
            </w:r>
            <w:r w:rsidRPr="00C149F3">
              <w:rPr>
                <w:rFonts w:ascii="Calibri Light" w:hAnsi="Calibri Light" w:cs="Calibri Light"/>
              </w:rPr>
              <w:t>nd that content is appropriate and aligns with the Service’s values and objectives</w:t>
            </w:r>
          </w:p>
        </w:tc>
        <w:tc>
          <w:tcPr>
            <w:tcW w:w="407" w:type="dxa"/>
          </w:tcPr>
          <w:p w14:paraId="09F9FA0C" w14:textId="11D8A5EF" w:rsidR="001902D8" w:rsidRDefault="001902D8" w:rsidP="001902D8">
            <w:pPr>
              <w:spacing w:before="80" w:after="80" w:line="276" w:lineRule="auto"/>
              <w:rPr>
                <w:rFonts w:cstheme="majorHAnsi"/>
                <w:sz w:val="24"/>
                <w:szCs w:val="24"/>
              </w:rPr>
            </w:pPr>
          </w:p>
        </w:tc>
      </w:tr>
      <w:tr w:rsidR="001902D8" w14:paraId="075FB114" w14:textId="77777777" w:rsidTr="00B34DF6">
        <w:trPr>
          <w:trHeight w:val="488"/>
        </w:trPr>
        <w:tc>
          <w:tcPr>
            <w:tcW w:w="440" w:type="dxa"/>
            <w:shd w:val="clear" w:color="auto" w:fill="F2F2F2" w:themeFill="background1" w:themeFillShade="F2"/>
            <w:vAlign w:val="center"/>
          </w:tcPr>
          <w:p w14:paraId="6DDC2C32" w14:textId="6D5540A6" w:rsidR="001902D8" w:rsidRDefault="001902D8" w:rsidP="001902D8">
            <w:pPr>
              <w:spacing w:before="80" w:after="80" w:line="276" w:lineRule="auto"/>
              <w:jc w:val="center"/>
              <w:rPr>
                <w:rFonts w:ascii="Calibri" w:hAnsi="Calibri" w:cs="Calibri"/>
              </w:rPr>
            </w:pPr>
            <w:r>
              <w:rPr>
                <w:rFonts w:ascii="Calibri" w:hAnsi="Calibri" w:cs="Calibri"/>
              </w:rPr>
              <w:t>11</w:t>
            </w:r>
          </w:p>
        </w:tc>
        <w:tc>
          <w:tcPr>
            <w:tcW w:w="8475" w:type="dxa"/>
            <w:vAlign w:val="center"/>
          </w:tcPr>
          <w:p w14:paraId="32986AEF" w14:textId="2BAEF00A" w:rsidR="001902D8" w:rsidRPr="000E599D" w:rsidRDefault="001902D8" w:rsidP="001902D8">
            <w:pPr>
              <w:spacing w:before="80" w:after="80" w:line="276" w:lineRule="auto"/>
              <w:rPr>
                <w:rFonts w:ascii="Calibri Light" w:hAnsi="Calibri Light" w:cs="Calibri Light"/>
              </w:rPr>
            </w:pPr>
            <w:r>
              <w:rPr>
                <w:rFonts w:ascii="Calibri Light" w:hAnsi="Calibri Light" w:cs="Calibri Light"/>
              </w:rPr>
              <w:t>ensure e</w:t>
            </w:r>
            <w:r w:rsidRPr="00D45A83">
              <w:rPr>
                <w:rFonts w:ascii="Calibri Light" w:hAnsi="Calibri Light" w:cs="Calibri Light"/>
              </w:rPr>
              <w:t xml:space="preserve">ducators or staff seek advice from Service management regarding matters such as the collection and/or display/publication of images </w:t>
            </w:r>
            <w:r>
              <w:rPr>
                <w:rFonts w:ascii="Calibri Light" w:hAnsi="Calibri Light" w:cs="Calibri Light"/>
              </w:rPr>
              <w:t xml:space="preserve">or videos </w:t>
            </w:r>
            <w:r w:rsidRPr="00D45A83">
              <w:rPr>
                <w:rFonts w:ascii="Calibri Light" w:hAnsi="Calibri Light" w:cs="Calibri Light"/>
              </w:rPr>
              <w:t>(such as personal images of children or adults), as well as text (such as children’s personal writing)</w:t>
            </w:r>
          </w:p>
        </w:tc>
        <w:tc>
          <w:tcPr>
            <w:tcW w:w="407" w:type="dxa"/>
          </w:tcPr>
          <w:p w14:paraId="1C4B148A" w14:textId="77777777" w:rsidR="001902D8" w:rsidRDefault="001902D8" w:rsidP="001902D8">
            <w:pPr>
              <w:spacing w:before="80" w:after="80" w:line="276" w:lineRule="auto"/>
              <w:rPr>
                <w:rFonts w:cstheme="majorHAnsi"/>
                <w:sz w:val="24"/>
                <w:szCs w:val="24"/>
              </w:rPr>
            </w:pPr>
          </w:p>
        </w:tc>
      </w:tr>
      <w:tr w:rsidR="001902D8" w14:paraId="0B5F2942" w14:textId="77777777" w:rsidTr="00B34DF6">
        <w:trPr>
          <w:trHeight w:val="488"/>
        </w:trPr>
        <w:tc>
          <w:tcPr>
            <w:tcW w:w="440" w:type="dxa"/>
            <w:shd w:val="clear" w:color="auto" w:fill="F2F2F2" w:themeFill="background1" w:themeFillShade="F2"/>
            <w:vAlign w:val="center"/>
          </w:tcPr>
          <w:p w14:paraId="5D49240D" w14:textId="51238381" w:rsidR="001902D8" w:rsidRDefault="001902D8" w:rsidP="001902D8">
            <w:pPr>
              <w:spacing w:before="80" w:after="80" w:line="276" w:lineRule="auto"/>
              <w:jc w:val="center"/>
              <w:rPr>
                <w:rFonts w:ascii="Calibri" w:hAnsi="Calibri" w:cs="Calibri"/>
              </w:rPr>
            </w:pPr>
            <w:r>
              <w:rPr>
                <w:rFonts w:ascii="Calibri" w:hAnsi="Calibri" w:cs="Calibri"/>
              </w:rPr>
              <w:t>12</w:t>
            </w:r>
          </w:p>
        </w:tc>
        <w:tc>
          <w:tcPr>
            <w:tcW w:w="8475" w:type="dxa"/>
            <w:vAlign w:val="center"/>
          </w:tcPr>
          <w:p w14:paraId="59F8E941" w14:textId="19C809FC" w:rsidR="001902D8" w:rsidRDefault="001902D8" w:rsidP="001902D8">
            <w:pPr>
              <w:spacing w:before="80" w:after="80" w:line="276" w:lineRule="auto"/>
              <w:rPr>
                <w:rFonts w:ascii="Calibri Light" w:hAnsi="Calibri Light" w:cs="Calibri Light"/>
              </w:rPr>
            </w:pPr>
            <w:r>
              <w:rPr>
                <w:rFonts w:ascii="Calibri Light" w:hAnsi="Calibri Light" w:cs="Calibri"/>
              </w:rPr>
              <w:t>inform families of how images and videos of children will be stored</w:t>
            </w:r>
          </w:p>
        </w:tc>
        <w:tc>
          <w:tcPr>
            <w:tcW w:w="407" w:type="dxa"/>
          </w:tcPr>
          <w:p w14:paraId="3D1936FC" w14:textId="77777777" w:rsidR="001902D8" w:rsidRDefault="001902D8" w:rsidP="001902D8">
            <w:pPr>
              <w:spacing w:before="80" w:after="80" w:line="276" w:lineRule="auto"/>
              <w:rPr>
                <w:rFonts w:cstheme="majorHAnsi"/>
                <w:sz w:val="24"/>
                <w:szCs w:val="24"/>
              </w:rPr>
            </w:pPr>
          </w:p>
        </w:tc>
      </w:tr>
      <w:tr w:rsidR="001902D8" w14:paraId="251620EB" w14:textId="77777777" w:rsidTr="00B34DF6">
        <w:trPr>
          <w:trHeight w:val="488"/>
        </w:trPr>
        <w:tc>
          <w:tcPr>
            <w:tcW w:w="440" w:type="dxa"/>
            <w:shd w:val="clear" w:color="auto" w:fill="F2F2F2" w:themeFill="background1" w:themeFillShade="F2"/>
            <w:vAlign w:val="center"/>
          </w:tcPr>
          <w:p w14:paraId="0832040B" w14:textId="5A78C5DA" w:rsidR="001902D8" w:rsidRDefault="001902D8" w:rsidP="001902D8">
            <w:pPr>
              <w:spacing w:before="80" w:after="80" w:line="276" w:lineRule="auto"/>
              <w:jc w:val="center"/>
              <w:rPr>
                <w:rFonts w:ascii="Calibri" w:hAnsi="Calibri" w:cs="Calibri"/>
              </w:rPr>
            </w:pPr>
            <w:r>
              <w:rPr>
                <w:rFonts w:ascii="Calibri" w:hAnsi="Calibri" w:cs="Calibri"/>
              </w:rPr>
              <w:t>13</w:t>
            </w:r>
          </w:p>
        </w:tc>
        <w:tc>
          <w:tcPr>
            <w:tcW w:w="8475" w:type="dxa"/>
            <w:vAlign w:val="center"/>
          </w:tcPr>
          <w:p w14:paraId="01D1D39F" w14:textId="3A53C2A3" w:rsidR="001902D8" w:rsidRDefault="001902D8" w:rsidP="001902D8">
            <w:pPr>
              <w:spacing w:before="80" w:after="80" w:line="276" w:lineRule="auto"/>
              <w:rPr>
                <w:rFonts w:ascii="Calibri Light" w:hAnsi="Calibri Light" w:cs="Calibri Light"/>
              </w:rPr>
            </w:pPr>
            <w:r>
              <w:rPr>
                <w:rFonts w:ascii="Calibri Light" w:hAnsi="Calibri Light" w:cs="Calibri Light"/>
              </w:rPr>
              <w:t>ensure educators and staff do not share images or videos beyond Service issued devices or accounts</w:t>
            </w:r>
          </w:p>
        </w:tc>
        <w:tc>
          <w:tcPr>
            <w:tcW w:w="407" w:type="dxa"/>
          </w:tcPr>
          <w:p w14:paraId="69B02206" w14:textId="77777777" w:rsidR="001902D8" w:rsidRDefault="001902D8" w:rsidP="001902D8">
            <w:pPr>
              <w:spacing w:before="80" w:after="80" w:line="276" w:lineRule="auto"/>
              <w:rPr>
                <w:rFonts w:cstheme="majorHAnsi"/>
                <w:sz w:val="24"/>
                <w:szCs w:val="24"/>
              </w:rPr>
            </w:pPr>
          </w:p>
        </w:tc>
      </w:tr>
      <w:tr w:rsidR="001902D8" w14:paraId="28DC777E" w14:textId="77777777" w:rsidTr="00B34DF6">
        <w:trPr>
          <w:trHeight w:val="488"/>
        </w:trPr>
        <w:tc>
          <w:tcPr>
            <w:tcW w:w="440" w:type="dxa"/>
            <w:shd w:val="clear" w:color="auto" w:fill="F2F2F2" w:themeFill="background1" w:themeFillShade="F2"/>
            <w:vAlign w:val="center"/>
          </w:tcPr>
          <w:p w14:paraId="29AB2353" w14:textId="664B1BCD" w:rsidR="001902D8" w:rsidRDefault="001902D8" w:rsidP="001902D8">
            <w:pPr>
              <w:spacing w:before="80" w:after="80" w:line="276" w:lineRule="auto"/>
              <w:jc w:val="center"/>
              <w:rPr>
                <w:rFonts w:ascii="Calibri" w:hAnsi="Calibri" w:cs="Calibri"/>
              </w:rPr>
            </w:pPr>
            <w:r>
              <w:rPr>
                <w:rFonts w:ascii="Calibri" w:hAnsi="Calibri" w:cs="Calibri"/>
              </w:rPr>
              <w:t>14</w:t>
            </w:r>
          </w:p>
        </w:tc>
        <w:tc>
          <w:tcPr>
            <w:tcW w:w="8475" w:type="dxa"/>
            <w:vAlign w:val="center"/>
          </w:tcPr>
          <w:p w14:paraId="2576E366" w14:textId="46060863" w:rsidR="001902D8" w:rsidRDefault="001902D8" w:rsidP="001902D8">
            <w:pPr>
              <w:spacing w:before="80" w:after="80" w:line="276" w:lineRule="auto"/>
              <w:rPr>
                <w:rFonts w:ascii="Calibri Light" w:hAnsi="Calibri Light" w:cs="Calibri Light"/>
              </w:rPr>
            </w:pPr>
            <w:r>
              <w:rPr>
                <w:rFonts w:ascii="Calibri Light" w:hAnsi="Calibri Light" w:cs="Calibri Light"/>
              </w:rPr>
              <w:t xml:space="preserve">monitor Service issued devices to ensure images and videos are taken, used and stored in accordance with the </w:t>
            </w:r>
            <w:r w:rsidRPr="00361577">
              <w:rPr>
                <w:rFonts w:ascii="Calibri Light" w:hAnsi="Calibri Light" w:cs="Calibri Light"/>
                <w:i/>
                <w:iCs/>
              </w:rPr>
              <w:t>Safe Use of Digital Technologies and Online Environments Policy</w:t>
            </w:r>
            <w:r>
              <w:rPr>
                <w:rFonts w:ascii="Calibri Light" w:hAnsi="Calibri Light" w:cs="Calibri Light"/>
              </w:rPr>
              <w:t xml:space="preserve"> and this procedure</w:t>
            </w:r>
          </w:p>
        </w:tc>
        <w:tc>
          <w:tcPr>
            <w:tcW w:w="407" w:type="dxa"/>
          </w:tcPr>
          <w:p w14:paraId="5CFE7507" w14:textId="77777777" w:rsidR="001902D8" w:rsidRDefault="001902D8" w:rsidP="001902D8">
            <w:pPr>
              <w:spacing w:before="80" w:after="80" w:line="276" w:lineRule="auto"/>
              <w:rPr>
                <w:rFonts w:cstheme="majorHAnsi"/>
                <w:sz w:val="24"/>
                <w:szCs w:val="24"/>
              </w:rPr>
            </w:pPr>
          </w:p>
        </w:tc>
      </w:tr>
      <w:tr w:rsidR="001902D8" w14:paraId="5F5AF652" w14:textId="77777777" w:rsidTr="00B34DF6">
        <w:trPr>
          <w:trHeight w:val="488"/>
        </w:trPr>
        <w:tc>
          <w:tcPr>
            <w:tcW w:w="440" w:type="dxa"/>
            <w:shd w:val="clear" w:color="auto" w:fill="F2F2F2" w:themeFill="background1" w:themeFillShade="F2"/>
            <w:vAlign w:val="center"/>
          </w:tcPr>
          <w:p w14:paraId="0586E3CB" w14:textId="6A767EFB" w:rsidR="001902D8" w:rsidRDefault="001902D8" w:rsidP="001902D8">
            <w:pPr>
              <w:spacing w:before="80" w:after="80" w:line="276" w:lineRule="auto"/>
              <w:jc w:val="center"/>
              <w:rPr>
                <w:rFonts w:ascii="Calibri" w:hAnsi="Calibri" w:cs="Calibri"/>
              </w:rPr>
            </w:pPr>
            <w:r>
              <w:rPr>
                <w:rFonts w:ascii="Calibri" w:hAnsi="Calibri" w:cs="Calibri"/>
              </w:rPr>
              <w:t>15</w:t>
            </w:r>
          </w:p>
        </w:tc>
        <w:tc>
          <w:tcPr>
            <w:tcW w:w="8475" w:type="dxa"/>
            <w:vAlign w:val="center"/>
          </w:tcPr>
          <w:p w14:paraId="22DDA582" w14:textId="01A98352" w:rsidR="001902D8" w:rsidRDefault="001902D8" w:rsidP="001902D8">
            <w:pPr>
              <w:spacing w:before="80" w:after="80" w:line="276" w:lineRule="auto"/>
              <w:rPr>
                <w:rFonts w:ascii="Calibri Light" w:hAnsi="Calibri Light" w:cs="Calibri Light"/>
              </w:rPr>
            </w:pPr>
            <w:r>
              <w:rPr>
                <w:rFonts w:ascii="Calibri Light" w:hAnsi="Calibri Light" w:cs="Calibri Light"/>
              </w:rPr>
              <w:t xml:space="preserve">store </w:t>
            </w:r>
            <w:r w:rsidRPr="000E599D">
              <w:rPr>
                <w:rFonts w:ascii="Calibri Light" w:hAnsi="Calibri Light" w:cs="Calibri Light"/>
              </w:rPr>
              <w:t>backups securely</w:t>
            </w:r>
            <w:r>
              <w:rPr>
                <w:rFonts w:ascii="Calibri Light" w:hAnsi="Calibri Light" w:cs="Calibri Light"/>
              </w:rPr>
              <w:t>,</w:t>
            </w:r>
            <w:r w:rsidRPr="000E599D">
              <w:rPr>
                <w:rFonts w:ascii="Calibri Light" w:hAnsi="Calibri Light" w:cs="Calibri Light"/>
              </w:rPr>
              <w:t xml:space="preserve"> either offline, or online (using a cloud-based service)</w:t>
            </w:r>
            <w:r>
              <w:rPr>
                <w:rFonts w:ascii="Calibri Light" w:hAnsi="Calibri Light" w:cs="Calibri Light"/>
              </w:rPr>
              <w:t>, including using password protection systems</w:t>
            </w:r>
          </w:p>
        </w:tc>
        <w:tc>
          <w:tcPr>
            <w:tcW w:w="407" w:type="dxa"/>
          </w:tcPr>
          <w:p w14:paraId="2C233FFF" w14:textId="77777777" w:rsidR="001902D8" w:rsidRDefault="001902D8" w:rsidP="001902D8">
            <w:pPr>
              <w:spacing w:before="80" w:after="80" w:line="276" w:lineRule="auto"/>
              <w:rPr>
                <w:rFonts w:cstheme="majorHAnsi"/>
                <w:sz w:val="24"/>
                <w:szCs w:val="24"/>
              </w:rPr>
            </w:pPr>
          </w:p>
        </w:tc>
      </w:tr>
      <w:tr w:rsidR="001902D8" w14:paraId="1564D597" w14:textId="77777777" w:rsidTr="00B34DF6">
        <w:trPr>
          <w:trHeight w:val="488"/>
        </w:trPr>
        <w:tc>
          <w:tcPr>
            <w:tcW w:w="440" w:type="dxa"/>
            <w:shd w:val="clear" w:color="auto" w:fill="F2F2F2" w:themeFill="background1" w:themeFillShade="F2"/>
            <w:vAlign w:val="center"/>
          </w:tcPr>
          <w:p w14:paraId="32D94E89" w14:textId="5EF25885" w:rsidR="001902D8" w:rsidRDefault="001902D8" w:rsidP="001902D8">
            <w:pPr>
              <w:spacing w:before="80" w:after="80" w:line="276" w:lineRule="auto"/>
              <w:jc w:val="center"/>
              <w:rPr>
                <w:rFonts w:ascii="Calibri" w:hAnsi="Calibri" w:cs="Calibri"/>
              </w:rPr>
            </w:pPr>
            <w:r>
              <w:rPr>
                <w:rFonts w:ascii="Calibri" w:hAnsi="Calibri" w:cs="Calibri"/>
              </w:rPr>
              <w:t>16</w:t>
            </w:r>
          </w:p>
        </w:tc>
        <w:tc>
          <w:tcPr>
            <w:tcW w:w="8475" w:type="dxa"/>
            <w:vAlign w:val="center"/>
          </w:tcPr>
          <w:p w14:paraId="55A6AE8B" w14:textId="5F1F88A6" w:rsidR="001902D8" w:rsidRDefault="001902D8" w:rsidP="001902D8">
            <w:pPr>
              <w:spacing w:before="80" w:after="80" w:line="276" w:lineRule="auto"/>
              <w:rPr>
                <w:rFonts w:ascii="Calibri Light" w:hAnsi="Calibri Light" w:cs="Calibri Light"/>
              </w:rPr>
            </w:pPr>
            <w:r w:rsidRPr="00855679">
              <w:rPr>
                <w:rFonts w:ascii="Calibri Light" w:hAnsi="Calibri Light" w:cs="Calibri Light"/>
              </w:rPr>
              <w:t xml:space="preserve">regularly update software and devices </w:t>
            </w:r>
          </w:p>
        </w:tc>
        <w:tc>
          <w:tcPr>
            <w:tcW w:w="407" w:type="dxa"/>
          </w:tcPr>
          <w:p w14:paraId="7682DCFD" w14:textId="77777777" w:rsidR="001902D8" w:rsidRDefault="001902D8" w:rsidP="001902D8">
            <w:pPr>
              <w:spacing w:before="80" w:after="80" w:line="276" w:lineRule="auto"/>
              <w:rPr>
                <w:rFonts w:cstheme="majorHAnsi"/>
                <w:sz w:val="24"/>
                <w:szCs w:val="24"/>
              </w:rPr>
            </w:pPr>
          </w:p>
        </w:tc>
      </w:tr>
      <w:tr w:rsidR="001902D8" w14:paraId="720148EA" w14:textId="77777777" w:rsidTr="00B34DF6">
        <w:trPr>
          <w:trHeight w:val="488"/>
        </w:trPr>
        <w:tc>
          <w:tcPr>
            <w:tcW w:w="440" w:type="dxa"/>
            <w:shd w:val="clear" w:color="auto" w:fill="F2F2F2" w:themeFill="background1" w:themeFillShade="F2"/>
            <w:vAlign w:val="center"/>
          </w:tcPr>
          <w:p w14:paraId="7E0FCF43" w14:textId="123AD164" w:rsidR="001902D8" w:rsidRDefault="001902D8" w:rsidP="001902D8">
            <w:pPr>
              <w:spacing w:before="80" w:after="80" w:line="276" w:lineRule="auto"/>
              <w:jc w:val="center"/>
              <w:rPr>
                <w:rFonts w:ascii="Calibri" w:hAnsi="Calibri" w:cs="Calibri"/>
              </w:rPr>
            </w:pPr>
            <w:r>
              <w:rPr>
                <w:rFonts w:ascii="Calibri" w:hAnsi="Calibri" w:cs="Calibri"/>
              </w:rPr>
              <w:t>17</w:t>
            </w:r>
          </w:p>
        </w:tc>
        <w:tc>
          <w:tcPr>
            <w:tcW w:w="8475" w:type="dxa"/>
            <w:vAlign w:val="center"/>
          </w:tcPr>
          <w:p w14:paraId="3F8F43B0" w14:textId="289F959A" w:rsidR="001902D8" w:rsidRPr="00855679" w:rsidRDefault="001902D8" w:rsidP="001902D8">
            <w:pPr>
              <w:spacing w:before="80" w:after="80" w:line="276" w:lineRule="auto"/>
              <w:rPr>
                <w:rFonts w:ascii="Calibri Light" w:hAnsi="Calibri Light" w:cs="Calibri Light"/>
              </w:rPr>
            </w:pPr>
            <w:r w:rsidRPr="00FF390D">
              <w:rPr>
                <w:rFonts w:ascii="Calibri Light" w:hAnsi="Calibri Light" w:cs="Calibri Light"/>
              </w:rPr>
              <w:t xml:space="preserve">establish and implement </w:t>
            </w:r>
            <w:r>
              <w:rPr>
                <w:rFonts w:ascii="Calibri Light" w:hAnsi="Calibri Light" w:cs="Calibri Light"/>
              </w:rPr>
              <w:t xml:space="preserve">procedures to be followed in the event of a data security breach (See: </w:t>
            </w:r>
            <w:r w:rsidRPr="00FF390D">
              <w:rPr>
                <w:rFonts w:ascii="Calibri Light" w:hAnsi="Calibri Light" w:cs="Calibri Light"/>
                <w:i/>
                <w:iCs/>
              </w:rPr>
              <w:t>Privacy Law Compliance Procedure</w:t>
            </w:r>
            <w:r>
              <w:rPr>
                <w:rFonts w:ascii="Calibri Light" w:hAnsi="Calibri Light" w:cs="Calibri Light"/>
              </w:rPr>
              <w:t>)</w:t>
            </w:r>
          </w:p>
        </w:tc>
        <w:tc>
          <w:tcPr>
            <w:tcW w:w="407" w:type="dxa"/>
          </w:tcPr>
          <w:p w14:paraId="762484A3" w14:textId="77777777" w:rsidR="001902D8" w:rsidRDefault="001902D8" w:rsidP="001902D8">
            <w:pPr>
              <w:spacing w:before="80" w:after="80" w:line="276" w:lineRule="auto"/>
              <w:rPr>
                <w:rFonts w:cstheme="majorHAnsi"/>
                <w:sz w:val="24"/>
                <w:szCs w:val="24"/>
              </w:rPr>
            </w:pPr>
          </w:p>
        </w:tc>
      </w:tr>
      <w:tr w:rsidR="001902D8" w14:paraId="1C19A4E3" w14:textId="77777777" w:rsidTr="00B34DF6">
        <w:trPr>
          <w:trHeight w:val="488"/>
        </w:trPr>
        <w:tc>
          <w:tcPr>
            <w:tcW w:w="440" w:type="dxa"/>
            <w:shd w:val="clear" w:color="auto" w:fill="F2F2F2" w:themeFill="background1" w:themeFillShade="F2"/>
            <w:vAlign w:val="center"/>
          </w:tcPr>
          <w:p w14:paraId="49401015" w14:textId="757FB275" w:rsidR="001902D8" w:rsidRDefault="001902D8" w:rsidP="001902D8">
            <w:pPr>
              <w:spacing w:before="80" w:after="80" w:line="276" w:lineRule="auto"/>
              <w:jc w:val="center"/>
              <w:rPr>
                <w:rFonts w:ascii="Calibri" w:hAnsi="Calibri" w:cs="Calibri"/>
              </w:rPr>
            </w:pPr>
            <w:r>
              <w:rPr>
                <w:rFonts w:ascii="Calibri" w:hAnsi="Calibri" w:cs="Calibri"/>
              </w:rPr>
              <w:t>18</w:t>
            </w:r>
          </w:p>
        </w:tc>
        <w:tc>
          <w:tcPr>
            <w:tcW w:w="8475" w:type="dxa"/>
            <w:vAlign w:val="center"/>
          </w:tcPr>
          <w:p w14:paraId="39B5C6B4" w14:textId="1E231508" w:rsidR="001902D8" w:rsidRPr="00244F7C" w:rsidRDefault="001902D8" w:rsidP="001902D8">
            <w:pPr>
              <w:spacing w:before="80" w:after="80" w:line="276" w:lineRule="auto"/>
              <w:rPr>
                <w:rFonts w:ascii="Calibri Light" w:eastAsia="Cambria" w:hAnsi="Calibri Light" w:cs="Times New Roman"/>
              </w:rPr>
            </w:pPr>
            <w:r>
              <w:rPr>
                <w:rFonts w:ascii="Calibri Light" w:hAnsi="Calibri Light" w:cs="Calibri Light"/>
              </w:rPr>
              <w:t>inform families of how images and videos will be destroyed</w:t>
            </w:r>
          </w:p>
        </w:tc>
        <w:tc>
          <w:tcPr>
            <w:tcW w:w="407" w:type="dxa"/>
          </w:tcPr>
          <w:p w14:paraId="0D94AF66" w14:textId="77777777" w:rsidR="001902D8" w:rsidRDefault="001902D8" w:rsidP="001902D8">
            <w:pPr>
              <w:spacing w:before="80" w:after="80" w:line="276" w:lineRule="auto"/>
              <w:rPr>
                <w:rFonts w:cstheme="majorHAnsi"/>
                <w:sz w:val="24"/>
                <w:szCs w:val="24"/>
              </w:rPr>
            </w:pPr>
          </w:p>
        </w:tc>
      </w:tr>
      <w:tr w:rsidR="001902D8" w14:paraId="286E8E2F" w14:textId="77777777" w:rsidTr="00B34DF6">
        <w:trPr>
          <w:trHeight w:val="488"/>
        </w:trPr>
        <w:tc>
          <w:tcPr>
            <w:tcW w:w="440" w:type="dxa"/>
            <w:shd w:val="clear" w:color="auto" w:fill="F2F2F2" w:themeFill="background1" w:themeFillShade="F2"/>
            <w:vAlign w:val="center"/>
          </w:tcPr>
          <w:p w14:paraId="7F504E57" w14:textId="3EEE1722" w:rsidR="001902D8" w:rsidRDefault="001902D8" w:rsidP="001902D8">
            <w:pPr>
              <w:spacing w:before="80" w:after="80" w:line="276" w:lineRule="auto"/>
              <w:jc w:val="center"/>
              <w:rPr>
                <w:rFonts w:ascii="Calibri" w:hAnsi="Calibri" w:cs="Calibri"/>
              </w:rPr>
            </w:pPr>
            <w:r>
              <w:rPr>
                <w:rFonts w:ascii="Calibri" w:hAnsi="Calibri" w:cs="Calibri"/>
              </w:rPr>
              <w:t>19</w:t>
            </w:r>
          </w:p>
        </w:tc>
        <w:tc>
          <w:tcPr>
            <w:tcW w:w="8475" w:type="dxa"/>
            <w:vAlign w:val="center"/>
          </w:tcPr>
          <w:p w14:paraId="46DA6A26" w14:textId="57FA5DD0" w:rsidR="001902D8" w:rsidRPr="00244F7C" w:rsidRDefault="001902D8" w:rsidP="001902D8">
            <w:pPr>
              <w:spacing w:before="80" w:after="80" w:line="276" w:lineRule="auto"/>
              <w:rPr>
                <w:rFonts w:ascii="Calibri Light" w:hAnsi="Calibri Light" w:cs="Calibri Light"/>
              </w:rPr>
            </w:pPr>
            <w:r>
              <w:rPr>
                <w:rFonts w:ascii="Calibri Light" w:hAnsi="Calibri Light" w:cs="Calibri Light"/>
              </w:rPr>
              <w:t xml:space="preserve">ensure images and videos are </w:t>
            </w:r>
            <w:bookmarkStart w:id="2" w:name="_Hlk202356789"/>
            <w:r>
              <w:rPr>
                <w:rFonts w:ascii="Calibri Light" w:hAnsi="Calibri Light" w:cs="Calibri Light"/>
              </w:rPr>
              <w:t xml:space="preserve">deleted or </w:t>
            </w:r>
            <w:bookmarkEnd w:id="2"/>
            <w:r>
              <w:rPr>
                <w:rFonts w:ascii="Calibri Light" w:hAnsi="Calibri Light" w:cs="Calibri Light"/>
              </w:rPr>
              <w:t xml:space="preserve">destroyed once they are no longer required for the purpose </w:t>
            </w:r>
            <w:r w:rsidRPr="00F4615A">
              <w:rPr>
                <w:rFonts w:ascii="Calibri Light" w:hAnsi="Calibri Light" w:cs="Calibri Light"/>
              </w:rPr>
              <w:t xml:space="preserve">for which they were collected, in line with privacy obligations and </w:t>
            </w:r>
            <w:r>
              <w:rPr>
                <w:rFonts w:ascii="Calibri Light" w:hAnsi="Calibri Light" w:cs="Calibri Light"/>
              </w:rPr>
              <w:t>S</w:t>
            </w:r>
            <w:r w:rsidRPr="00F4615A">
              <w:rPr>
                <w:rFonts w:ascii="Calibri Light" w:hAnsi="Calibri Light" w:cs="Calibri Light"/>
              </w:rPr>
              <w:t>ervice policies</w:t>
            </w:r>
          </w:p>
        </w:tc>
        <w:tc>
          <w:tcPr>
            <w:tcW w:w="407" w:type="dxa"/>
          </w:tcPr>
          <w:p w14:paraId="44270819" w14:textId="40ECE91E" w:rsidR="001902D8" w:rsidRDefault="001902D8" w:rsidP="001902D8">
            <w:pPr>
              <w:spacing w:before="80" w:after="80" w:line="276" w:lineRule="auto"/>
              <w:rPr>
                <w:rFonts w:cstheme="majorHAnsi"/>
                <w:sz w:val="24"/>
                <w:szCs w:val="24"/>
              </w:rPr>
            </w:pPr>
          </w:p>
        </w:tc>
      </w:tr>
      <w:tr w:rsidR="001902D8" w14:paraId="611F6BAE" w14:textId="77777777" w:rsidTr="00B34DF6">
        <w:trPr>
          <w:trHeight w:val="488"/>
        </w:trPr>
        <w:tc>
          <w:tcPr>
            <w:tcW w:w="440" w:type="dxa"/>
            <w:shd w:val="clear" w:color="auto" w:fill="F2F2F2" w:themeFill="background1" w:themeFillShade="F2"/>
            <w:vAlign w:val="center"/>
          </w:tcPr>
          <w:p w14:paraId="34517884" w14:textId="4EFA4B18" w:rsidR="001902D8" w:rsidRPr="00CA044A" w:rsidRDefault="001902D8" w:rsidP="001902D8">
            <w:pPr>
              <w:spacing w:before="80" w:after="80" w:line="276" w:lineRule="auto"/>
              <w:jc w:val="center"/>
              <w:rPr>
                <w:rFonts w:cstheme="minorHAnsi"/>
              </w:rPr>
            </w:pPr>
            <w:r>
              <w:rPr>
                <w:rFonts w:ascii="Calibri" w:hAnsi="Calibri" w:cs="Calibri"/>
              </w:rPr>
              <w:t>20</w:t>
            </w:r>
          </w:p>
        </w:tc>
        <w:tc>
          <w:tcPr>
            <w:tcW w:w="8475" w:type="dxa"/>
            <w:vAlign w:val="center"/>
          </w:tcPr>
          <w:p w14:paraId="348938D2" w14:textId="3AEDD299" w:rsidR="001902D8" w:rsidRPr="009E05D1" w:rsidRDefault="001902D8" w:rsidP="001902D8">
            <w:pPr>
              <w:spacing w:before="80" w:after="80" w:line="276" w:lineRule="auto"/>
              <w:rPr>
                <w:rFonts w:ascii="Calibri Light" w:hAnsi="Calibri Light" w:cs="Calibri Light"/>
              </w:rPr>
            </w:pPr>
            <w:r>
              <w:rPr>
                <w:rFonts w:ascii="Calibri Light" w:hAnsi="Calibri Light" w:cs="Calibri Light"/>
              </w:rPr>
              <w:t xml:space="preserve">ensure </w:t>
            </w:r>
            <w:r w:rsidRPr="00C90FC6">
              <w:rPr>
                <w:rFonts w:ascii="Calibri Light" w:eastAsia="Cambria" w:hAnsi="Calibri Light" w:cs="Times New Roman"/>
              </w:rPr>
              <w:t xml:space="preserve">images and videos for individual children are </w:t>
            </w:r>
            <w:r>
              <w:rPr>
                <w:rFonts w:ascii="Calibri Light" w:hAnsi="Calibri Light" w:cs="Calibri Light"/>
              </w:rPr>
              <w:t xml:space="preserve">deleted or </w:t>
            </w:r>
            <w:r w:rsidRPr="00C90FC6">
              <w:rPr>
                <w:rFonts w:ascii="Calibri Light" w:eastAsia="Cambria" w:hAnsi="Calibri Light" w:cs="Times New Roman"/>
              </w:rPr>
              <w:t>destroyed and removed from storage when authorisation has been revoked from the parent/guardian</w:t>
            </w:r>
          </w:p>
        </w:tc>
        <w:tc>
          <w:tcPr>
            <w:tcW w:w="407" w:type="dxa"/>
          </w:tcPr>
          <w:p w14:paraId="0F55941A" w14:textId="5BB7F4D2" w:rsidR="001902D8" w:rsidRDefault="001902D8" w:rsidP="001902D8">
            <w:pPr>
              <w:spacing w:before="80" w:after="80" w:line="276" w:lineRule="auto"/>
              <w:rPr>
                <w:rFonts w:cstheme="majorHAnsi"/>
                <w:sz w:val="24"/>
                <w:szCs w:val="24"/>
              </w:rPr>
            </w:pPr>
          </w:p>
        </w:tc>
      </w:tr>
      <w:tr w:rsidR="001902D8" w14:paraId="453A38E0" w14:textId="77777777" w:rsidTr="00B34DF6">
        <w:trPr>
          <w:trHeight w:val="488"/>
        </w:trPr>
        <w:tc>
          <w:tcPr>
            <w:tcW w:w="440" w:type="dxa"/>
            <w:shd w:val="clear" w:color="auto" w:fill="F2F2F2" w:themeFill="background1" w:themeFillShade="F2"/>
            <w:vAlign w:val="center"/>
          </w:tcPr>
          <w:p w14:paraId="0CE32D92" w14:textId="6DFC1C43" w:rsidR="001902D8" w:rsidRDefault="001902D8" w:rsidP="001902D8">
            <w:pPr>
              <w:spacing w:before="80" w:after="80" w:line="276" w:lineRule="auto"/>
              <w:jc w:val="center"/>
              <w:rPr>
                <w:rFonts w:ascii="Calibri" w:hAnsi="Calibri" w:cs="Calibri"/>
              </w:rPr>
            </w:pPr>
            <w:r>
              <w:rPr>
                <w:rFonts w:ascii="Calibri" w:hAnsi="Calibri" w:cs="Calibri"/>
              </w:rPr>
              <w:t>21</w:t>
            </w:r>
          </w:p>
        </w:tc>
        <w:tc>
          <w:tcPr>
            <w:tcW w:w="8475" w:type="dxa"/>
            <w:vAlign w:val="center"/>
          </w:tcPr>
          <w:p w14:paraId="0257E9D9" w14:textId="062ECC0C" w:rsidR="001902D8" w:rsidRPr="009E05D1" w:rsidRDefault="001902D8" w:rsidP="001902D8">
            <w:pPr>
              <w:pStyle w:val="NoSpacing"/>
              <w:spacing w:before="80" w:after="80" w:line="276" w:lineRule="auto"/>
              <w:rPr>
                <w:rFonts w:ascii="Calibri Light" w:hAnsi="Calibri Light" w:cs="Calibri Light"/>
              </w:rPr>
            </w:pPr>
            <w:r>
              <w:rPr>
                <w:rFonts w:ascii="Calibri Light" w:hAnsi="Calibri Light" w:cs="Calibri Light"/>
                <w:lang w:eastAsia="en-AU"/>
              </w:rPr>
              <w:t>ensure authorisation is obtained from parents/guardians to take, use, store and destroy images and videos of children taken at the Service</w:t>
            </w:r>
          </w:p>
        </w:tc>
        <w:tc>
          <w:tcPr>
            <w:tcW w:w="407" w:type="dxa"/>
          </w:tcPr>
          <w:p w14:paraId="01B2D8F7" w14:textId="554E9029" w:rsidR="001902D8" w:rsidRDefault="001902D8" w:rsidP="001902D8">
            <w:pPr>
              <w:spacing w:before="80" w:after="80" w:line="276" w:lineRule="auto"/>
              <w:rPr>
                <w:rFonts w:cstheme="majorHAnsi"/>
                <w:sz w:val="24"/>
                <w:szCs w:val="24"/>
              </w:rPr>
            </w:pPr>
          </w:p>
        </w:tc>
      </w:tr>
      <w:tr w:rsidR="001902D8" w14:paraId="55A1E819" w14:textId="77777777" w:rsidTr="00B34DF6">
        <w:trPr>
          <w:trHeight w:val="488"/>
        </w:trPr>
        <w:tc>
          <w:tcPr>
            <w:tcW w:w="440" w:type="dxa"/>
            <w:shd w:val="clear" w:color="auto" w:fill="F2F2F2" w:themeFill="background1" w:themeFillShade="F2"/>
            <w:vAlign w:val="center"/>
          </w:tcPr>
          <w:p w14:paraId="65A4BC3D" w14:textId="7BD51E69" w:rsidR="001902D8" w:rsidRDefault="001902D8" w:rsidP="001902D8">
            <w:pPr>
              <w:spacing w:before="80" w:after="80" w:line="276" w:lineRule="auto"/>
              <w:jc w:val="center"/>
              <w:rPr>
                <w:rFonts w:ascii="Calibri" w:hAnsi="Calibri" w:cs="Calibri"/>
              </w:rPr>
            </w:pPr>
            <w:r>
              <w:rPr>
                <w:rFonts w:ascii="Calibri" w:hAnsi="Calibri" w:cs="Calibri"/>
              </w:rPr>
              <w:t>22</w:t>
            </w:r>
          </w:p>
        </w:tc>
        <w:tc>
          <w:tcPr>
            <w:tcW w:w="8475" w:type="dxa"/>
            <w:vAlign w:val="center"/>
          </w:tcPr>
          <w:p w14:paraId="7BD664AC" w14:textId="70CD46E6" w:rsidR="001902D8" w:rsidRPr="009E05D1" w:rsidRDefault="001902D8" w:rsidP="001902D8">
            <w:pPr>
              <w:pStyle w:val="NoSpacing"/>
              <w:spacing w:before="80" w:after="80" w:line="276" w:lineRule="auto"/>
              <w:rPr>
                <w:rFonts w:ascii="Calibri Light" w:hAnsi="Calibri Light" w:cs="Calibri Light"/>
              </w:rPr>
            </w:pPr>
            <w:r>
              <w:rPr>
                <w:rFonts w:ascii="Calibri Light" w:hAnsi="Calibri Light" w:cs="Calibri Light"/>
              </w:rPr>
              <w:t xml:space="preserve">inform families of the purpose of why educators or staff are taking photos, </w:t>
            </w:r>
            <w:r w:rsidR="002D09B3">
              <w:rPr>
                <w:rFonts w:ascii="Calibri Light" w:hAnsi="Calibri Light" w:cs="Calibri Light"/>
              </w:rPr>
              <w:t>i.e.</w:t>
            </w:r>
            <w:r>
              <w:rPr>
                <w:rFonts w:ascii="Calibri Light" w:hAnsi="Calibri Light" w:cs="Calibri Light"/>
              </w:rPr>
              <w:t xml:space="preserve"> for documenting the education program or child’s learning and development or for promotional purposes </w:t>
            </w:r>
          </w:p>
        </w:tc>
        <w:tc>
          <w:tcPr>
            <w:tcW w:w="407" w:type="dxa"/>
          </w:tcPr>
          <w:p w14:paraId="6AE105A1" w14:textId="41FD642A" w:rsidR="001902D8" w:rsidRDefault="001902D8" w:rsidP="001902D8">
            <w:pPr>
              <w:spacing w:before="80" w:after="80" w:line="276" w:lineRule="auto"/>
              <w:rPr>
                <w:rFonts w:cstheme="majorHAnsi"/>
                <w:sz w:val="24"/>
                <w:szCs w:val="24"/>
              </w:rPr>
            </w:pPr>
          </w:p>
        </w:tc>
      </w:tr>
      <w:tr w:rsidR="001902D8" w14:paraId="45FABA39" w14:textId="77777777" w:rsidTr="00B34DF6">
        <w:trPr>
          <w:trHeight w:val="488"/>
        </w:trPr>
        <w:tc>
          <w:tcPr>
            <w:tcW w:w="440" w:type="dxa"/>
            <w:shd w:val="clear" w:color="auto" w:fill="F2F2F2" w:themeFill="background1" w:themeFillShade="F2"/>
            <w:vAlign w:val="center"/>
          </w:tcPr>
          <w:p w14:paraId="16BDD9AC" w14:textId="0C883F33" w:rsidR="001902D8" w:rsidRDefault="001902D8" w:rsidP="001902D8">
            <w:pPr>
              <w:spacing w:before="80" w:after="80" w:line="276" w:lineRule="auto"/>
              <w:jc w:val="center"/>
              <w:rPr>
                <w:rFonts w:ascii="Calibri" w:hAnsi="Calibri" w:cs="Calibri"/>
              </w:rPr>
            </w:pPr>
            <w:r>
              <w:rPr>
                <w:rFonts w:ascii="Calibri" w:hAnsi="Calibri" w:cs="Calibri"/>
              </w:rPr>
              <w:t>23</w:t>
            </w:r>
          </w:p>
        </w:tc>
        <w:tc>
          <w:tcPr>
            <w:tcW w:w="8475" w:type="dxa"/>
            <w:vAlign w:val="center"/>
          </w:tcPr>
          <w:p w14:paraId="0C546A3D" w14:textId="10410CE8" w:rsidR="001902D8" w:rsidRPr="009E05D1" w:rsidRDefault="001902D8" w:rsidP="001902D8">
            <w:pPr>
              <w:pStyle w:val="NoSpacing"/>
              <w:spacing w:before="80" w:after="80" w:line="276" w:lineRule="auto"/>
              <w:rPr>
                <w:rFonts w:ascii="Calibri Light" w:hAnsi="Calibri Light" w:cs="Calibri Light"/>
              </w:rPr>
            </w:pPr>
            <w:r>
              <w:rPr>
                <w:rFonts w:ascii="Calibri Light" w:hAnsi="Calibri Light" w:cs="Calibri Light"/>
              </w:rPr>
              <w:t>request parents/</w:t>
            </w:r>
            <w:r w:rsidRPr="00E90BE6">
              <w:rPr>
                <w:rFonts w:ascii="Calibri Light" w:hAnsi="Calibri Light" w:cs="Calibri Light"/>
              </w:rPr>
              <w:t>guardians to sign an authorisation form to ensure children’s privacy, safety and copyright associated with the online publication of children’s personal details, images, videos or work. If authorisation is not provided the child's personal details, images, videos or work will not be published online.</w:t>
            </w:r>
          </w:p>
        </w:tc>
        <w:tc>
          <w:tcPr>
            <w:tcW w:w="407" w:type="dxa"/>
          </w:tcPr>
          <w:p w14:paraId="1D7C55F8" w14:textId="30F86EFC" w:rsidR="001902D8" w:rsidRDefault="001902D8" w:rsidP="001902D8">
            <w:pPr>
              <w:spacing w:before="80" w:after="80" w:line="276" w:lineRule="auto"/>
              <w:rPr>
                <w:rFonts w:cstheme="majorHAnsi"/>
                <w:sz w:val="24"/>
                <w:szCs w:val="24"/>
              </w:rPr>
            </w:pPr>
          </w:p>
        </w:tc>
      </w:tr>
    </w:tbl>
    <w:p w14:paraId="41A38776" w14:textId="77777777" w:rsidR="001F1D7D" w:rsidRDefault="001F1D7D" w:rsidP="000804D1">
      <w:pPr>
        <w:spacing w:line="360" w:lineRule="auto"/>
        <w:rPr>
          <w:rFonts w:asciiTheme="majorHAnsi" w:hAnsiTheme="majorHAnsi"/>
        </w:rPr>
      </w:pPr>
    </w:p>
    <w:tbl>
      <w:tblPr>
        <w:tblStyle w:val="TableGrid"/>
        <w:tblW w:w="0" w:type="auto"/>
        <w:tblLook w:val="04A0" w:firstRow="1" w:lastRow="0" w:firstColumn="1" w:lastColumn="0" w:noHBand="0" w:noVBand="1"/>
      </w:tblPr>
      <w:tblGrid>
        <w:gridCol w:w="440"/>
        <w:gridCol w:w="8475"/>
        <w:gridCol w:w="407"/>
      </w:tblGrid>
      <w:tr w:rsidR="00DA5EC4" w14:paraId="7DA1AD14" w14:textId="77777777" w:rsidTr="00C341EE">
        <w:trPr>
          <w:trHeight w:val="488"/>
        </w:trPr>
        <w:tc>
          <w:tcPr>
            <w:tcW w:w="9322" w:type="dxa"/>
            <w:gridSpan w:val="3"/>
            <w:shd w:val="clear" w:color="auto" w:fill="D9D9D9" w:themeFill="background1" w:themeFillShade="D9"/>
            <w:vAlign w:val="center"/>
          </w:tcPr>
          <w:p w14:paraId="3532EC58" w14:textId="2E30B70E" w:rsidR="00DA5EC4" w:rsidRPr="00563B46" w:rsidRDefault="00244F7C" w:rsidP="00701D27">
            <w:pPr>
              <w:spacing w:before="80" w:after="80" w:line="276" w:lineRule="auto"/>
              <w:rPr>
                <w:rFonts w:ascii="Calibri" w:hAnsi="Calibri" w:cs="Calibri"/>
                <w:sz w:val="24"/>
                <w:szCs w:val="24"/>
              </w:rPr>
            </w:pPr>
            <w:r>
              <w:rPr>
                <w:rFonts w:ascii="Calibri" w:hAnsi="Calibri" w:cs="Calibri"/>
                <w:color w:val="000000" w:themeColor="text1"/>
                <w:sz w:val="24"/>
                <w:szCs w:val="24"/>
              </w:rPr>
              <w:lastRenderedPageBreak/>
              <w:t>SECURE ACCESS TO DIGITAL TECHNOLOGIES AND ONLINE ENVIRONMENTS</w:t>
            </w:r>
            <w:r w:rsidR="00DA5EC4" w:rsidRPr="00563B46">
              <w:rPr>
                <w:rFonts w:ascii="Calibri" w:hAnsi="Calibri" w:cs="Calibri"/>
                <w:color w:val="000000" w:themeColor="text1"/>
                <w:sz w:val="24"/>
                <w:szCs w:val="24"/>
              </w:rPr>
              <w:t xml:space="preserve"> </w:t>
            </w:r>
          </w:p>
        </w:tc>
      </w:tr>
      <w:tr w:rsidR="00063B4D" w14:paraId="747C3760" w14:textId="77777777" w:rsidTr="00063B4D">
        <w:trPr>
          <w:trHeight w:val="488"/>
        </w:trPr>
        <w:tc>
          <w:tcPr>
            <w:tcW w:w="9322" w:type="dxa"/>
            <w:gridSpan w:val="3"/>
            <w:shd w:val="clear" w:color="auto" w:fill="F2F2F2" w:themeFill="background1" w:themeFillShade="F2"/>
            <w:vAlign w:val="center"/>
          </w:tcPr>
          <w:p w14:paraId="0B025B7B" w14:textId="3B863C46" w:rsidR="00063B4D" w:rsidRDefault="00063B4D" w:rsidP="00701D27">
            <w:pPr>
              <w:spacing w:before="80" w:after="80" w:line="276" w:lineRule="auto"/>
              <w:rPr>
                <w:rFonts w:ascii="Calibri" w:hAnsi="Calibri" w:cs="Calibri"/>
                <w:color w:val="000000" w:themeColor="text1"/>
                <w:sz w:val="24"/>
                <w:szCs w:val="24"/>
              </w:rPr>
            </w:pPr>
            <w:r>
              <w:rPr>
                <w:rFonts w:ascii="Calibri Light" w:hAnsi="Calibri Light" w:cs="Calibri Light"/>
                <w:color w:val="000000" w:themeColor="text1"/>
              </w:rPr>
              <w:t>The approved provider and nominated supervisor will</w:t>
            </w:r>
            <w:r w:rsidRPr="001F1D7D">
              <w:rPr>
                <w:rFonts w:ascii="Calibri Light" w:hAnsi="Calibri Light" w:cs="Calibri Light"/>
                <w:color w:val="000000" w:themeColor="text1"/>
              </w:rPr>
              <w:t>:</w:t>
            </w:r>
          </w:p>
        </w:tc>
      </w:tr>
      <w:tr w:rsidR="00DA5EC4" w14:paraId="460775ED" w14:textId="77777777" w:rsidTr="00C341EE">
        <w:trPr>
          <w:trHeight w:val="488"/>
        </w:trPr>
        <w:tc>
          <w:tcPr>
            <w:tcW w:w="440" w:type="dxa"/>
            <w:shd w:val="clear" w:color="auto" w:fill="F2F2F2" w:themeFill="background1" w:themeFillShade="F2"/>
            <w:vAlign w:val="center"/>
          </w:tcPr>
          <w:p w14:paraId="3E79D28D" w14:textId="77777777" w:rsidR="00DA5EC4" w:rsidRPr="00CD6A1F" w:rsidRDefault="00DA5EC4" w:rsidP="00701D27">
            <w:pPr>
              <w:spacing w:before="80" w:after="80" w:line="276" w:lineRule="auto"/>
              <w:jc w:val="center"/>
              <w:rPr>
                <w:rFonts w:ascii="Calibri" w:hAnsi="Calibri" w:cs="Calibri"/>
              </w:rPr>
            </w:pPr>
            <w:r>
              <w:rPr>
                <w:rFonts w:ascii="Calibri" w:hAnsi="Calibri" w:cs="Calibri"/>
              </w:rPr>
              <w:t>1</w:t>
            </w:r>
          </w:p>
        </w:tc>
        <w:tc>
          <w:tcPr>
            <w:tcW w:w="8475" w:type="dxa"/>
            <w:vAlign w:val="center"/>
          </w:tcPr>
          <w:p w14:paraId="628F2F7B" w14:textId="2733544E" w:rsidR="00DA5EC4" w:rsidRPr="009E05D1" w:rsidRDefault="00244F7C" w:rsidP="00701D27">
            <w:pPr>
              <w:spacing w:before="80" w:after="80" w:line="276" w:lineRule="auto"/>
              <w:rPr>
                <w:rFonts w:ascii="Calibri Light" w:hAnsi="Calibri Light" w:cs="Calibri Light"/>
                <w:lang w:eastAsia="en-AU"/>
              </w:rPr>
            </w:pPr>
            <w:r w:rsidRPr="00244F7C">
              <w:rPr>
                <w:rFonts w:ascii="Calibri Light" w:hAnsi="Calibri Light" w:cs="Calibri Light"/>
                <w:lang w:eastAsia="en-AU"/>
              </w:rPr>
              <w:t>ensure there is no unauthorised access to the Service’s technology facilities (programs, software program etc.)</w:t>
            </w:r>
          </w:p>
        </w:tc>
        <w:tc>
          <w:tcPr>
            <w:tcW w:w="407" w:type="dxa"/>
          </w:tcPr>
          <w:p w14:paraId="2A1D6DBB" w14:textId="27FFD5B7" w:rsidR="00DA5EC4" w:rsidRDefault="00DA5EC4" w:rsidP="00701D27">
            <w:pPr>
              <w:spacing w:before="80" w:after="80" w:line="276" w:lineRule="auto"/>
              <w:rPr>
                <w:rFonts w:cstheme="majorHAnsi"/>
                <w:sz w:val="24"/>
                <w:szCs w:val="24"/>
              </w:rPr>
            </w:pPr>
          </w:p>
        </w:tc>
      </w:tr>
      <w:tr w:rsidR="007E2DB6" w14:paraId="1390B0FF" w14:textId="77777777" w:rsidTr="00C341EE">
        <w:trPr>
          <w:trHeight w:val="488"/>
        </w:trPr>
        <w:tc>
          <w:tcPr>
            <w:tcW w:w="440" w:type="dxa"/>
            <w:shd w:val="clear" w:color="auto" w:fill="F2F2F2" w:themeFill="background1" w:themeFillShade="F2"/>
            <w:vAlign w:val="center"/>
          </w:tcPr>
          <w:p w14:paraId="2E212B08" w14:textId="44452874" w:rsidR="007E2DB6" w:rsidRDefault="007E2DB6" w:rsidP="00701D27">
            <w:pPr>
              <w:spacing w:before="80" w:after="80" w:line="276" w:lineRule="auto"/>
              <w:jc w:val="center"/>
              <w:rPr>
                <w:rFonts w:ascii="Calibri" w:hAnsi="Calibri" w:cs="Calibri"/>
              </w:rPr>
            </w:pPr>
            <w:r>
              <w:rPr>
                <w:rFonts w:ascii="Calibri" w:hAnsi="Calibri" w:cs="Calibri"/>
              </w:rPr>
              <w:t>2</w:t>
            </w:r>
          </w:p>
        </w:tc>
        <w:tc>
          <w:tcPr>
            <w:tcW w:w="8475" w:type="dxa"/>
            <w:vAlign w:val="center"/>
          </w:tcPr>
          <w:p w14:paraId="497CA8E6" w14:textId="3A5045A5" w:rsidR="007E2DB6" w:rsidRPr="006E2A61" w:rsidRDefault="00244F7C" w:rsidP="00701D27">
            <w:pPr>
              <w:spacing w:before="80" w:after="80" w:line="276" w:lineRule="auto"/>
              <w:rPr>
                <w:rFonts w:ascii="Calibri Light" w:hAnsi="Calibri Light" w:cs="Calibri Light"/>
              </w:rPr>
            </w:pPr>
            <w:r w:rsidRPr="00244F7C">
              <w:rPr>
                <w:rFonts w:ascii="Calibri Light" w:hAnsi="Calibri Light" w:cs="Calibri Light"/>
                <w:lang w:eastAsia="en-AU"/>
              </w:rPr>
              <w:t xml:space="preserve">ensure all educators have appropriate login to provide secure </w:t>
            </w:r>
            <w:r w:rsidR="00063B4D">
              <w:rPr>
                <w:rFonts w:ascii="Calibri Light" w:hAnsi="Calibri Light" w:cs="Calibri Light"/>
                <w:lang w:eastAsia="en-AU"/>
              </w:rPr>
              <w:t>access to programs and folders</w:t>
            </w:r>
          </w:p>
        </w:tc>
        <w:tc>
          <w:tcPr>
            <w:tcW w:w="407" w:type="dxa"/>
          </w:tcPr>
          <w:p w14:paraId="4E6854F9" w14:textId="77777777" w:rsidR="007E2DB6" w:rsidRDefault="007E2DB6" w:rsidP="00701D27">
            <w:pPr>
              <w:spacing w:before="80" w:after="80" w:line="276" w:lineRule="auto"/>
              <w:rPr>
                <w:rFonts w:cstheme="majorHAnsi"/>
                <w:sz w:val="24"/>
                <w:szCs w:val="24"/>
              </w:rPr>
            </w:pPr>
          </w:p>
        </w:tc>
      </w:tr>
      <w:tr w:rsidR="001902D8" w14:paraId="550FB882" w14:textId="77777777" w:rsidTr="00C341EE">
        <w:trPr>
          <w:trHeight w:val="488"/>
        </w:trPr>
        <w:tc>
          <w:tcPr>
            <w:tcW w:w="440" w:type="dxa"/>
            <w:shd w:val="clear" w:color="auto" w:fill="F2F2F2" w:themeFill="background1" w:themeFillShade="F2"/>
            <w:vAlign w:val="center"/>
          </w:tcPr>
          <w:p w14:paraId="4FBBAB3C" w14:textId="408644A6" w:rsidR="001902D8" w:rsidRDefault="001902D8" w:rsidP="001902D8">
            <w:pPr>
              <w:spacing w:before="80" w:after="80" w:line="276" w:lineRule="auto"/>
              <w:jc w:val="center"/>
              <w:rPr>
                <w:rFonts w:ascii="Calibri" w:hAnsi="Calibri" w:cs="Calibri"/>
              </w:rPr>
            </w:pPr>
            <w:r>
              <w:rPr>
                <w:rFonts w:ascii="Calibri" w:hAnsi="Calibri" w:cs="Calibri"/>
              </w:rPr>
              <w:t>3</w:t>
            </w:r>
          </w:p>
        </w:tc>
        <w:tc>
          <w:tcPr>
            <w:tcW w:w="8475" w:type="dxa"/>
            <w:vAlign w:val="center"/>
          </w:tcPr>
          <w:p w14:paraId="6DA5029F" w14:textId="3C2D711C" w:rsidR="001902D8" w:rsidRPr="00244F7C" w:rsidRDefault="001902D8" w:rsidP="001902D8">
            <w:pPr>
              <w:spacing w:before="80" w:after="80" w:line="276" w:lineRule="auto"/>
              <w:rPr>
                <w:rFonts w:ascii="Calibri Light" w:hAnsi="Calibri Light" w:cs="Calibri Light"/>
                <w:lang w:eastAsia="en-AU"/>
              </w:rPr>
            </w:pPr>
            <w:r>
              <w:rPr>
                <w:rFonts w:ascii="Calibri Light" w:hAnsi="Calibri Light"/>
              </w:rPr>
              <w:t>inform educators and staff of password management, including any password management system the service implements. Educators and staff are expected to create strong passwords and to change passwords on a regular basis.</w:t>
            </w:r>
          </w:p>
        </w:tc>
        <w:tc>
          <w:tcPr>
            <w:tcW w:w="407" w:type="dxa"/>
          </w:tcPr>
          <w:p w14:paraId="6E628831" w14:textId="77777777" w:rsidR="001902D8" w:rsidRDefault="001902D8" w:rsidP="001902D8">
            <w:pPr>
              <w:spacing w:before="80" w:after="80" w:line="276" w:lineRule="auto"/>
              <w:rPr>
                <w:rFonts w:cstheme="majorHAnsi"/>
                <w:sz w:val="24"/>
                <w:szCs w:val="24"/>
              </w:rPr>
            </w:pPr>
          </w:p>
        </w:tc>
      </w:tr>
      <w:tr w:rsidR="001902D8" w14:paraId="5DE59A79" w14:textId="77777777" w:rsidTr="00C341EE">
        <w:trPr>
          <w:trHeight w:val="488"/>
        </w:trPr>
        <w:tc>
          <w:tcPr>
            <w:tcW w:w="440" w:type="dxa"/>
            <w:shd w:val="clear" w:color="auto" w:fill="F2F2F2" w:themeFill="background1" w:themeFillShade="F2"/>
            <w:vAlign w:val="center"/>
          </w:tcPr>
          <w:p w14:paraId="2743DA85" w14:textId="7A0460E1" w:rsidR="001902D8" w:rsidRDefault="001902D8" w:rsidP="001902D8">
            <w:pPr>
              <w:spacing w:before="80" w:after="80" w:line="276" w:lineRule="auto"/>
              <w:jc w:val="center"/>
              <w:rPr>
                <w:rFonts w:ascii="Calibri" w:hAnsi="Calibri" w:cs="Calibri"/>
              </w:rPr>
            </w:pPr>
            <w:r>
              <w:rPr>
                <w:rFonts w:ascii="Calibri" w:hAnsi="Calibri" w:cs="Calibri"/>
              </w:rPr>
              <w:t>4</w:t>
            </w:r>
          </w:p>
        </w:tc>
        <w:tc>
          <w:tcPr>
            <w:tcW w:w="8475" w:type="dxa"/>
            <w:vAlign w:val="center"/>
          </w:tcPr>
          <w:p w14:paraId="7122D67D" w14:textId="488CC8C1" w:rsidR="001902D8" w:rsidRPr="009E05D1" w:rsidRDefault="001902D8" w:rsidP="001902D8">
            <w:pPr>
              <w:spacing w:before="80" w:after="80" w:line="276" w:lineRule="auto"/>
              <w:rPr>
                <w:rFonts w:ascii="Calibri Light" w:hAnsi="Calibri Light" w:cs="Calibri Light"/>
                <w:lang w:eastAsia="en-AU"/>
              </w:rPr>
            </w:pPr>
            <w:r>
              <w:rPr>
                <w:rFonts w:ascii="Calibri Light" w:hAnsi="Calibri Light" w:cs="Calibri Light"/>
                <w:lang w:eastAsia="en-AU"/>
              </w:rPr>
              <w:t>ensure log in and passwords are not shared between staff, families or outside community members to restrict unauthorised access</w:t>
            </w:r>
          </w:p>
        </w:tc>
        <w:tc>
          <w:tcPr>
            <w:tcW w:w="407" w:type="dxa"/>
          </w:tcPr>
          <w:p w14:paraId="608B5FC3" w14:textId="1CB6A84C" w:rsidR="001902D8" w:rsidRDefault="001902D8" w:rsidP="001902D8">
            <w:pPr>
              <w:spacing w:before="80" w:after="80" w:line="276" w:lineRule="auto"/>
              <w:rPr>
                <w:rFonts w:cstheme="majorHAnsi"/>
                <w:sz w:val="24"/>
                <w:szCs w:val="24"/>
              </w:rPr>
            </w:pPr>
          </w:p>
        </w:tc>
      </w:tr>
      <w:tr w:rsidR="001902D8" w14:paraId="5D5D5B52" w14:textId="77777777" w:rsidTr="00C341EE">
        <w:trPr>
          <w:trHeight w:val="488"/>
        </w:trPr>
        <w:tc>
          <w:tcPr>
            <w:tcW w:w="440" w:type="dxa"/>
            <w:shd w:val="clear" w:color="auto" w:fill="F2F2F2" w:themeFill="background1" w:themeFillShade="F2"/>
            <w:vAlign w:val="center"/>
          </w:tcPr>
          <w:p w14:paraId="16F31F2E" w14:textId="15058A02" w:rsidR="001902D8" w:rsidRDefault="001902D8" w:rsidP="001902D8">
            <w:pPr>
              <w:spacing w:before="80" w:after="80" w:line="276" w:lineRule="auto"/>
              <w:jc w:val="center"/>
              <w:rPr>
                <w:rFonts w:ascii="Calibri" w:hAnsi="Calibri" w:cs="Calibri"/>
              </w:rPr>
            </w:pPr>
            <w:r>
              <w:rPr>
                <w:rFonts w:ascii="Calibri" w:hAnsi="Calibri" w:cs="Calibri"/>
              </w:rPr>
              <w:t>5</w:t>
            </w:r>
          </w:p>
        </w:tc>
        <w:tc>
          <w:tcPr>
            <w:tcW w:w="8475" w:type="dxa"/>
            <w:vAlign w:val="center"/>
          </w:tcPr>
          <w:p w14:paraId="70E34382" w14:textId="77777777" w:rsidR="001902D8" w:rsidRDefault="001902D8" w:rsidP="001902D8">
            <w:pPr>
              <w:spacing w:before="80" w:after="80" w:line="276" w:lineRule="auto"/>
              <w:rPr>
                <w:rFonts w:ascii="Calibri Light" w:hAnsi="Calibri Light" w:cs="Calibri Light"/>
              </w:rPr>
            </w:pPr>
            <w:r>
              <w:rPr>
                <w:rFonts w:ascii="Calibri Light" w:hAnsi="Calibri Light" w:cs="Calibri Light"/>
              </w:rPr>
              <w:t>implement the following measures to protect personal information:</w:t>
            </w:r>
          </w:p>
          <w:p w14:paraId="59A1CC22" w14:textId="77777777" w:rsidR="001902D8" w:rsidRPr="009A6425" w:rsidRDefault="001902D8" w:rsidP="00CE3500">
            <w:pPr>
              <w:pStyle w:val="ListParagraph"/>
              <w:numPr>
                <w:ilvl w:val="0"/>
                <w:numId w:val="9"/>
              </w:numPr>
              <w:spacing w:before="80" w:after="80" w:line="276" w:lineRule="auto"/>
              <w:rPr>
                <w:rFonts w:ascii="Calibri Light" w:hAnsi="Calibri Light" w:cs="Calibri Light"/>
              </w:rPr>
            </w:pPr>
            <w:r w:rsidRPr="009A6425">
              <w:rPr>
                <w:rFonts w:ascii="Calibri Light" w:hAnsi="Calibri Light" w:cs="Calibri Light"/>
              </w:rPr>
              <w:t>using password protected systems</w:t>
            </w:r>
          </w:p>
          <w:p w14:paraId="2F212293" w14:textId="77777777" w:rsidR="001902D8" w:rsidRPr="009A6425" w:rsidRDefault="001902D8" w:rsidP="00CE3500">
            <w:pPr>
              <w:pStyle w:val="ListParagraph"/>
              <w:numPr>
                <w:ilvl w:val="0"/>
                <w:numId w:val="9"/>
              </w:numPr>
              <w:spacing w:before="80" w:after="80" w:line="276" w:lineRule="auto"/>
              <w:rPr>
                <w:rFonts w:ascii="Calibri Light" w:hAnsi="Calibri Light" w:cs="Calibri Light"/>
              </w:rPr>
            </w:pPr>
            <w:r w:rsidRPr="009A6425">
              <w:rPr>
                <w:rFonts w:ascii="Calibri Light" w:hAnsi="Calibri Light" w:cs="Calibri Light"/>
              </w:rPr>
              <w:t>restricting access to authorised personnel only</w:t>
            </w:r>
          </w:p>
          <w:p w14:paraId="25381C4C" w14:textId="77777777" w:rsidR="001902D8" w:rsidRPr="009A6425" w:rsidRDefault="001902D8" w:rsidP="00CE3500">
            <w:pPr>
              <w:pStyle w:val="ListParagraph"/>
              <w:numPr>
                <w:ilvl w:val="0"/>
                <w:numId w:val="9"/>
              </w:numPr>
              <w:spacing w:before="80" w:after="80" w:line="276" w:lineRule="auto"/>
              <w:rPr>
                <w:rFonts w:ascii="Calibri Light" w:hAnsi="Calibri Light" w:cs="Calibri Light"/>
              </w:rPr>
            </w:pPr>
            <w:r w:rsidRPr="009A6425">
              <w:rPr>
                <w:rFonts w:ascii="Calibri Light" w:hAnsi="Calibri Light" w:cs="Calibri Light"/>
              </w:rPr>
              <w:t>storing physical records securely</w:t>
            </w:r>
          </w:p>
          <w:p w14:paraId="79C53438" w14:textId="77777777" w:rsidR="001902D8" w:rsidRDefault="001902D8" w:rsidP="00CE3500">
            <w:pPr>
              <w:pStyle w:val="ListParagraph"/>
              <w:numPr>
                <w:ilvl w:val="0"/>
                <w:numId w:val="9"/>
              </w:numPr>
              <w:spacing w:before="80" w:after="80" w:line="276" w:lineRule="auto"/>
              <w:rPr>
                <w:rFonts w:ascii="Calibri Light" w:hAnsi="Calibri Light" w:cs="Calibri Light"/>
              </w:rPr>
            </w:pPr>
            <w:r w:rsidRPr="009A6425">
              <w:rPr>
                <w:rFonts w:ascii="Calibri Light" w:hAnsi="Calibri Light" w:cs="Calibri Light"/>
              </w:rPr>
              <w:t>reviewing data handling practices</w:t>
            </w:r>
          </w:p>
          <w:p w14:paraId="07FFED2C" w14:textId="39A493C1" w:rsidR="001902D8" w:rsidRPr="00DA5EC4" w:rsidRDefault="001902D8" w:rsidP="00CE3500">
            <w:pPr>
              <w:pStyle w:val="ListParagraph"/>
              <w:numPr>
                <w:ilvl w:val="0"/>
                <w:numId w:val="9"/>
              </w:numPr>
              <w:spacing w:before="80" w:after="80" w:line="276" w:lineRule="auto"/>
              <w:rPr>
                <w:rFonts w:ascii="Calibri Light" w:hAnsi="Calibri Light" w:cs="Calibri Light"/>
              </w:rPr>
            </w:pPr>
            <w:r w:rsidRPr="009A6425">
              <w:rPr>
                <w:rFonts w:ascii="Calibri Light" w:hAnsi="Calibri Light" w:cs="Calibri Light"/>
              </w:rPr>
              <w:t>providing staff with privacy and data security training</w:t>
            </w:r>
          </w:p>
        </w:tc>
        <w:tc>
          <w:tcPr>
            <w:tcW w:w="407" w:type="dxa"/>
          </w:tcPr>
          <w:p w14:paraId="003A7313" w14:textId="266324C8" w:rsidR="001902D8" w:rsidRDefault="001902D8" w:rsidP="001902D8">
            <w:pPr>
              <w:spacing w:before="80" w:after="80" w:line="276" w:lineRule="auto"/>
              <w:rPr>
                <w:rFonts w:cstheme="majorHAnsi"/>
                <w:sz w:val="24"/>
                <w:szCs w:val="24"/>
              </w:rPr>
            </w:pPr>
          </w:p>
        </w:tc>
      </w:tr>
      <w:tr w:rsidR="001902D8" w14:paraId="64DDC9C2" w14:textId="77777777" w:rsidTr="00C341EE">
        <w:trPr>
          <w:trHeight w:val="488"/>
        </w:trPr>
        <w:tc>
          <w:tcPr>
            <w:tcW w:w="440" w:type="dxa"/>
            <w:shd w:val="clear" w:color="auto" w:fill="F2F2F2" w:themeFill="background1" w:themeFillShade="F2"/>
            <w:vAlign w:val="center"/>
          </w:tcPr>
          <w:p w14:paraId="66BC482F" w14:textId="108C225B" w:rsidR="001902D8" w:rsidRDefault="001902D8" w:rsidP="001902D8">
            <w:pPr>
              <w:spacing w:before="80" w:after="80" w:line="276" w:lineRule="auto"/>
              <w:jc w:val="center"/>
              <w:rPr>
                <w:rFonts w:ascii="Calibri" w:hAnsi="Calibri" w:cs="Calibri"/>
              </w:rPr>
            </w:pPr>
            <w:r>
              <w:rPr>
                <w:rFonts w:ascii="Calibri" w:hAnsi="Calibri" w:cs="Calibri"/>
              </w:rPr>
              <w:t>6</w:t>
            </w:r>
          </w:p>
        </w:tc>
        <w:tc>
          <w:tcPr>
            <w:tcW w:w="8475" w:type="dxa"/>
            <w:vAlign w:val="center"/>
          </w:tcPr>
          <w:p w14:paraId="602A2FC1" w14:textId="6A327B3F" w:rsidR="001902D8" w:rsidRPr="00CA42A2" w:rsidRDefault="001902D8" w:rsidP="001902D8">
            <w:pPr>
              <w:spacing w:before="80" w:after="80" w:line="276" w:lineRule="auto"/>
              <w:rPr>
                <w:rFonts w:ascii="Calibri Light" w:hAnsi="Calibri Light" w:cs="Calibri Light"/>
              </w:rPr>
            </w:pPr>
            <w:r w:rsidRPr="00CA42A2">
              <w:rPr>
                <w:rFonts w:ascii="Calibri Light" w:hAnsi="Calibri Light" w:cs="Calibri Light"/>
              </w:rPr>
              <w:t xml:space="preserve">ensure each person who is responsible for submitting data to CCSS through </w:t>
            </w:r>
            <w:r w:rsidR="00D31439">
              <w:rPr>
                <w:rFonts w:ascii="Calibri Light" w:hAnsi="Calibri Light" w:cs="Calibri Light"/>
              </w:rPr>
              <w:t>XPLOR</w:t>
            </w:r>
            <w:r w:rsidRPr="00CA42A2">
              <w:rPr>
                <w:rFonts w:ascii="Calibri Light" w:hAnsi="Calibri Light" w:cs="Calibri Light"/>
              </w:rPr>
              <w:t xml:space="preserve"> will be registered with PRODA </w:t>
            </w:r>
          </w:p>
        </w:tc>
        <w:tc>
          <w:tcPr>
            <w:tcW w:w="407" w:type="dxa"/>
          </w:tcPr>
          <w:p w14:paraId="4D76E28B" w14:textId="4486D6D6" w:rsidR="001902D8" w:rsidRDefault="001902D8" w:rsidP="001902D8">
            <w:pPr>
              <w:spacing w:before="80" w:after="80" w:line="276" w:lineRule="auto"/>
              <w:rPr>
                <w:rFonts w:cstheme="majorHAnsi"/>
                <w:sz w:val="24"/>
                <w:szCs w:val="24"/>
              </w:rPr>
            </w:pPr>
          </w:p>
        </w:tc>
      </w:tr>
      <w:tr w:rsidR="001902D8" w14:paraId="2CF25B5F" w14:textId="77777777" w:rsidTr="00C341EE">
        <w:trPr>
          <w:trHeight w:val="488"/>
        </w:trPr>
        <w:tc>
          <w:tcPr>
            <w:tcW w:w="440" w:type="dxa"/>
            <w:shd w:val="clear" w:color="auto" w:fill="F2F2F2" w:themeFill="background1" w:themeFillShade="F2"/>
            <w:vAlign w:val="center"/>
          </w:tcPr>
          <w:p w14:paraId="4C63FD9B" w14:textId="6B0EB64D" w:rsidR="001902D8" w:rsidRPr="00CD6A1F" w:rsidRDefault="001902D8" w:rsidP="001902D8">
            <w:pPr>
              <w:spacing w:before="80" w:after="80" w:line="276" w:lineRule="auto"/>
              <w:jc w:val="center"/>
              <w:rPr>
                <w:rFonts w:ascii="Calibri" w:hAnsi="Calibri" w:cs="Calibri"/>
              </w:rPr>
            </w:pPr>
            <w:r>
              <w:rPr>
                <w:rFonts w:ascii="Calibri" w:hAnsi="Calibri" w:cs="Calibri"/>
              </w:rPr>
              <w:t>7</w:t>
            </w:r>
          </w:p>
        </w:tc>
        <w:tc>
          <w:tcPr>
            <w:tcW w:w="8475" w:type="dxa"/>
            <w:vAlign w:val="center"/>
          </w:tcPr>
          <w:p w14:paraId="3305017F" w14:textId="7A991602" w:rsidR="001902D8" w:rsidRPr="009E05D1" w:rsidRDefault="001902D8" w:rsidP="001902D8">
            <w:pPr>
              <w:spacing w:before="80" w:after="80" w:line="276" w:lineRule="auto"/>
              <w:rPr>
                <w:rFonts w:ascii="Calibri Light" w:hAnsi="Calibri Light" w:cs="Calibri Light"/>
              </w:rPr>
            </w:pPr>
            <w:r>
              <w:rPr>
                <w:rFonts w:ascii="Calibri Light" w:hAnsi="Calibri Light" w:cs="Calibri Light"/>
              </w:rPr>
              <w:t>ensure a</w:t>
            </w:r>
            <w:r w:rsidRPr="000E599D">
              <w:rPr>
                <w:rFonts w:ascii="Calibri Light" w:hAnsi="Calibri Light" w:cs="Calibri Light"/>
              </w:rPr>
              <w:t xml:space="preserve">ll provider personnel using </w:t>
            </w:r>
            <w:proofErr w:type="spellStart"/>
            <w:r w:rsidR="00D31439">
              <w:rPr>
                <w:rFonts w:ascii="Calibri Light" w:hAnsi="Calibri Light" w:cs="Calibri Light"/>
              </w:rPr>
              <w:t>Xplor</w:t>
            </w:r>
            <w:proofErr w:type="spellEnd"/>
            <w:r w:rsidR="00D31439">
              <w:rPr>
                <w:rFonts w:ascii="Calibri Light" w:hAnsi="Calibri Light" w:cs="Calibri Light"/>
              </w:rPr>
              <w:t xml:space="preserve"> </w:t>
            </w:r>
            <w:r w:rsidRPr="000E599D">
              <w:rPr>
                <w:rFonts w:ascii="Calibri Light" w:hAnsi="Calibri Light" w:cs="Calibri Light"/>
              </w:rPr>
              <w:t xml:space="preserve">will have their details updated </w:t>
            </w:r>
            <w:r>
              <w:rPr>
                <w:rFonts w:ascii="Calibri Light" w:hAnsi="Calibri Light" w:cs="Calibri Light"/>
              </w:rPr>
              <w:t xml:space="preserve">and background checks conducted </w:t>
            </w:r>
            <w:r w:rsidRPr="000E599D">
              <w:rPr>
                <w:rFonts w:ascii="Calibri Light" w:hAnsi="Calibri Light" w:cs="Calibri Light"/>
              </w:rPr>
              <w:t>as required - [personal details, date of birth, address, email, phone number, Working with Children’s Check, Supporting Documentation-Australian Police Criminal History Check, declaration- Australian Securities and Investments Commission (ASIC), National Personal Insolvency Index check]</w:t>
            </w:r>
          </w:p>
        </w:tc>
        <w:tc>
          <w:tcPr>
            <w:tcW w:w="407" w:type="dxa"/>
          </w:tcPr>
          <w:p w14:paraId="621724F9" w14:textId="03ECA2D7" w:rsidR="001902D8" w:rsidRDefault="001902D8" w:rsidP="001902D8">
            <w:pPr>
              <w:spacing w:before="80" w:after="80" w:line="276" w:lineRule="auto"/>
              <w:rPr>
                <w:rFonts w:cstheme="majorHAnsi"/>
                <w:sz w:val="24"/>
                <w:szCs w:val="24"/>
              </w:rPr>
            </w:pPr>
          </w:p>
        </w:tc>
      </w:tr>
      <w:tr w:rsidR="00C4538C" w14:paraId="2D2934AC" w14:textId="77777777" w:rsidTr="00C341EE">
        <w:trPr>
          <w:trHeight w:val="488"/>
        </w:trPr>
        <w:tc>
          <w:tcPr>
            <w:tcW w:w="440" w:type="dxa"/>
            <w:shd w:val="clear" w:color="auto" w:fill="F2F2F2" w:themeFill="background1" w:themeFillShade="F2"/>
            <w:vAlign w:val="center"/>
          </w:tcPr>
          <w:p w14:paraId="4AC42CDE" w14:textId="7385998C" w:rsidR="00C4538C" w:rsidRDefault="00C4538C" w:rsidP="00C4538C">
            <w:pPr>
              <w:spacing w:before="80" w:after="80" w:line="276" w:lineRule="auto"/>
              <w:jc w:val="center"/>
              <w:rPr>
                <w:rFonts w:ascii="Calibri" w:hAnsi="Calibri" w:cs="Calibri"/>
              </w:rPr>
            </w:pPr>
            <w:r>
              <w:rPr>
                <w:rFonts w:ascii="Calibri" w:hAnsi="Calibri" w:cs="Calibri"/>
              </w:rPr>
              <w:t>8</w:t>
            </w:r>
          </w:p>
        </w:tc>
        <w:tc>
          <w:tcPr>
            <w:tcW w:w="8475" w:type="dxa"/>
            <w:vAlign w:val="center"/>
          </w:tcPr>
          <w:p w14:paraId="62FA1072" w14:textId="42597F91" w:rsidR="00C4538C" w:rsidRDefault="00C4538C" w:rsidP="00C4538C">
            <w:pPr>
              <w:spacing w:before="80" w:after="80" w:line="276" w:lineRule="auto"/>
              <w:rPr>
                <w:rFonts w:ascii="Calibri Light" w:hAnsi="Calibri Light" w:cs="Calibri Light"/>
              </w:rPr>
            </w:pPr>
            <w:r>
              <w:rPr>
                <w:rFonts w:ascii="Calibri Light" w:hAnsi="Calibri Light"/>
              </w:rPr>
              <w:t xml:space="preserve">advise new educators or staff of how the Service stores </w:t>
            </w:r>
            <w:r w:rsidRPr="00D17EDE">
              <w:rPr>
                <w:rFonts w:ascii="Calibri Light" w:hAnsi="Calibri Light"/>
              </w:rPr>
              <w:t>physical and digital</w:t>
            </w:r>
            <w:r>
              <w:rPr>
                <w:rFonts w:ascii="Calibri Light" w:hAnsi="Calibri Light"/>
              </w:rPr>
              <w:t xml:space="preserve"> files. Educators and staff are </w:t>
            </w:r>
            <w:r w:rsidRPr="00C4538C">
              <w:rPr>
                <w:rFonts w:ascii="Calibri Light" w:hAnsi="Calibri Light"/>
              </w:rPr>
              <w:t>provided with Service issued devices, such as USB or Hard</w:t>
            </w:r>
            <w:r>
              <w:rPr>
                <w:rFonts w:ascii="Calibri Light" w:hAnsi="Calibri Light"/>
              </w:rPr>
              <w:t xml:space="preserve"> Drives to store data information securely if not cloud storage is not used.</w:t>
            </w:r>
          </w:p>
        </w:tc>
        <w:tc>
          <w:tcPr>
            <w:tcW w:w="407" w:type="dxa"/>
          </w:tcPr>
          <w:p w14:paraId="2E55D06A" w14:textId="77777777" w:rsidR="00C4538C" w:rsidRDefault="00C4538C" w:rsidP="00C4538C">
            <w:pPr>
              <w:spacing w:before="80" w:after="80" w:line="276" w:lineRule="auto"/>
              <w:rPr>
                <w:rFonts w:cstheme="majorHAnsi"/>
                <w:sz w:val="24"/>
                <w:szCs w:val="24"/>
              </w:rPr>
            </w:pPr>
          </w:p>
        </w:tc>
      </w:tr>
      <w:tr w:rsidR="00C4538C" w14:paraId="0B4910D5" w14:textId="77777777" w:rsidTr="00C341EE">
        <w:trPr>
          <w:trHeight w:val="488"/>
        </w:trPr>
        <w:tc>
          <w:tcPr>
            <w:tcW w:w="440" w:type="dxa"/>
            <w:shd w:val="clear" w:color="auto" w:fill="F2F2F2" w:themeFill="background1" w:themeFillShade="F2"/>
            <w:vAlign w:val="center"/>
          </w:tcPr>
          <w:p w14:paraId="4488C814" w14:textId="67607B4E" w:rsidR="00C4538C" w:rsidRDefault="00C4538C" w:rsidP="00C4538C">
            <w:pPr>
              <w:spacing w:before="80" w:after="80" w:line="276" w:lineRule="auto"/>
              <w:jc w:val="center"/>
              <w:rPr>
                <w:rFonts w:ascii="Calibri" w:hAnsi="Calibri" w:cs="Calibri"/>
              </w:rPr>
            </w:pPr>
            <w:r>
              <w:rPr>
                <w:rFonts w:ascii="Calibri" w:hAnsi="Calibri" w:cs="Calibri"/>
              </w:rPr>
              <w:t>9</w:t>
            </w:r>
          </w:p>
        </w:tc>
        <w:tc>
          <w:tcPr>
            <w:tcW w:w="8475" w:type="dxa"/>
            <w:vAlign w:val="center"/>
          </w:tcPr>
          <w:p w14:paraId="4E706D66" w14:textId="5316650B" w:rsidR="00C4538C" w:rsidRPr="006E2A61" w:rsidRDefault="00C4538C" w:rsidP="00C4538C">
            <w:pPr>
              <w:spacing w:before="80" w:after="80" w:line="276" w:lineRule="auto"/>
              <w:rPr>
                <w:rFonts w:ascii="Calibri Light" w:hAnsi="Calibri Light" w:cs="Calibri Light"/>
              </w:rPr>
            </w:pPr>
            <w:r w:rsidRPr="00063B4D">
              <w:rPr>
                <w:rFonts w:ascii="Calibri Light" w:hAnsi="Calibri Light" w:cs="Calibri Light"/>
              </w:rPr>
              <w:t>work with an ICT security specialist to ensure the latest security systems are in place</w:t>
            </w:r>
          </w:p>
        </w:tc>
        <w:tc>
          <w:tcPr>
            <w:tcW w:w="407" w:type="dxa"/>
          </w:tcPr>
          <w:p w14:paraId="4A21BC7E" w14:textId="282FD671" w:rsidR="00C4538C" w:rsidRDefault="00C4538C" w:rsidP="00C4538C">
            <w:pPr>
              <w:spacing w:before="80" w:after="80" w:line="276" w:lineRule="auto"/>
              <w:rPr>
                <w:rFonts w:cstheme="majorHAnsi"/>
                <w:sz w:val="24"/>
                <w:szCs w:val="24"/>
              </w:rPr>
            </w:pPr>
          </w:p>
        </w:tc>
      </w:tr>
      <w:tr w:rsidR="00C4538C" w14:paraId="11F7CFC2" w14:textId="77777777" w:rsidTr="00C341EE">
        <w:trPr>
          <w:trHeight w:val="488"/>
        </w:trPr>
        <w:tc>
          <w:tcPr>
            <w:tcW w:w="440" w:type="dxa"/>
            <w:shd w:val="clear" w:color="auto" w:fill="F2F2F2" w:themeFill="background1" w:themeFillShade="F2"/>
            <w:vAlign w:val="center"/>
          </w:tcPr>
          <w:p w14:paraId="66F55D15" w14:textId="7B674B74" w:rsidR="00C4538C" w:rsidRDefault="00C4538C" w:rsidP="00C4538C">
            <w:pPr>
              <w:spacing w:before="80" w:after="80" w:line="276" w:lineRule="auto"/>
              <w:jc w:val="center"/>
              <w:rPr>
                <w:rFonts w:ascii="Calibri" w:hAnsi="Calibri" w:cs="Calibri"/>
              </w:rPr>
            </w:pPr>
            <w:r>
              <w:rPr>
                <w:rFonts w:ascii="Calibri" w:hAnsi="Calibri" w:cs="Calibri"/>
              </w:rPr>
              <w:t>10</w:t>
            </w:r>
          </w:p>
        </w:tc>
        <w:tc>
          <w:tcPr>
            <w:tcW w:w="8475" w:type="dxa"/>
            <w:vAlign w:val="center"/>
          </w:tcPr>
          <w:p w14:paraId="6E00DC9F" w14:textId="1D2F3183" w:rsidR="00C4538C" w:rsidRPr="00530D3A" w:rsidRDefault="00C4538C" w:rsidP="00C4538C">
            <w:pPr>
              <w:pStyle w:val="NormalWeb"/>
              <w:shd w:val="clear" w:color="auto" w:fill="FFFFFF"/>
              <w:spacing w:before="80" w:beforeAutospacing="0" w:after="80" w:afterAutospacing="0" w:line="276" w:lineRule="auto"/>
              <w:rPr>
                <w:rFonts w:ascii="Calibri Light" w:hAnsi="Calibri Light" w:cs="Calibri Light"/>
              </w:rPr>
            </w:pPr>
            <w:r w:rsidRPr="00CA42A2">
              <w:rPr>
                <w:rFonts w:ascii="Calibri Light" w:hAnsi="Calibri Light" w:cs="Calibri Light"/>
                <w:sz w:val="22"/>
                <w:szCs w:val="22"/>
              </w:rPr>
              <w:t>ensure anti-virus and internet security systems including firewalls can block access to unsuitable web sites, newsgroups and chat rooms</w:t>
            </w:r>
          </w:p>
        </w:tc>
        <w:tc>
          <w:tcPr>
            <w:tcW w:w="407" w:type="dxa"/>
          </w:tcPr>
          <w:p w14:paraId="321CB27A" w14:textId="77777777" w:rsidR="00C4538C" w:rsidRDefault="00C4538C" w:rsidP="00C4538C">
            <w:pPr>
              <w:spacing w:before="80" w:after="80" w:line="276" w:lineRule="auto"/>
              <w:rPr>
                <w:rFonts w:cstheme="majorHAnsi"/>
                <w:sz w:val="24"/>
                <w:szCs w:val="24"/>
              </w:rPr>
            </w:pPr>
          </w:p>
        </w:tc>
      </w:tr>
      <w:tr w:rsidR="00C4538C" w14:paraId="35F80375" w14:textId="77777777" w:rsidTr="00C341EE">
        <w:trPr>
          <w:trHeight w:val="488"/>
        </w:trPr>
        <w:tc>
          <w:tcPr>
            <w:tcW w:w="440" w:type="dxa"/>
            <w:shd w:val="clear" w:color="auto" w:fill="F2F2F2" w:themeFill="background1" w:themeFillShade="F2"/>
            <w:vAlign w:val="center"/>
          </w:tcPr>
          <w:p w14:paraId="2B90A33E" w14:textId="7C3F9C6E" w:rsidR="00C4538C" w:rsidRDefault="00C4538C" w:rsidP="00C4538C">
            <w:pPr>
              <w:spacing w:before="80" w:after="80" w:line="276" w:lineRule="auto"/>
              <w:jc w:val="center"/>
              <w:rPr>
                <w:rFonts w:ascii="Calibri" w:hAnsi="Calibri" w:cs="Calibri"/>
              </w:rPr>
            </w:pPr>
            <w:r>
              <w:rPr>
                <w:rFonts w:ascii="Calibri" w:hAnsi="Calibri" w:cs="Calibri"/>
              </w:rPr>
              <w:t>11</w:t>
            </w:r>
          </w:p>
        </w:tc>
        <w:tc>
          <w:tcPr>
            <w:tcW w:w="8475" w:type="dxa"/>
            <w:vAlign w:val="center"/>
          </w:tcPr>
          <w:p w14:paraId="368B3240" w14:textId="77777777" w:rsidR="00C4538C" w:rsidRPr="00CA42A2" w:rsidRDefault="00C4538C" w:rsidP="00C4538C">
            <w:pPr>
              <w:spacing w:before="80" w:after="80" w:line="276" w:lineRule="auto"/>
              <w:rPr>
                <w:rFonts w:ascii="Calibri Light" w:hAnsi="Calibri Light"/>
              </w:rPr>
            </w:pPr>
            <w:r w:rsidRPr="00CA42A2">
              <w:rPr>
                <w:rFonts w:ascii="Calibri Light" w:hAnsi="Calibri Light"/>
              </w:rPr>
              <w:t xml:space="preserve">conduct a </w:t>
            </w:r>
            <w:r w:rsidRPr="00CA42A2">
              <w:rPr>
                <w:rFonts w:ascii="Calibri Light" w:hAnsi="Calibri Light"/>
                <w:i/>
                <w:iCs/>
              </w:rPr>
              <w:t>Privacy Audit</w:t>
            </w:r>
            <w:r w:rsidRPr="00CA42A2">
              <w:rPr>
                <w:rFonts w:ascii="Calibri Light" w:hAnsi="Calibri Light"/>
              </w:rPr>
              <w:t xml:space="preserve"> to ensure ongoing compliance with privacy obligations and recent changes. The </w:t>
            </w:r>
            <w:r w:rsidRPr="00CA42A2">
              <w:rPr>
                <w:rFonts w:ascii="Calibri Light" w:hAnsi="Calibri Light"/>
                <w:i/>
                <w:iCs/>
              </w:rPr>
              <w:t>Privacy Audit</w:t>
            </w:r>
            <w:r w:rsidRPr="00CA42A2">
              <w:rPr>
                <w:rFonts w:ascii="Calibri Light" w:hAnsi="Calibri Light"/>
              </w:rPr>
              <w:t xml:space="preserve"> should be completed on a yearly basis or following any breaches in data at the Service.</w:t>
            </w:r>
          </w:p>
          <w:p w14:paraId="15139BEB" w14:textId="77777777" w:rsidR="00C4538C" w:rsidRPr="00CA42A2" w:rsidRDefault="00C4538C" w:rsidP="00C4538C">
            <w:pPr>
              <w:spacing w:before="80" w:after="80" w:line="276" w:lineRule="auto"/>
              <w:rPr>
                <w:rFonts w:ascii="Calibri Light" w:hAnsi="Calibri Light"/>
              </w:rPr>
            </w:pPr>
            <w:r w:rsidRPr="00CA42A2">
              <w:rPr>
                <w:rFonts w:ascii="Calibri Light" w:hAnsi="Calibri Light"/>
              </w:rPr>
              <w:t xml:space="preserve">The </w:t>
            </w:r>
            <w:r w:rsidRPr="00CA42A2">
              <w:rPr>
                <w:rFonts w:ascii="Calibri Light" w:hAnsi="Calibri Light"/>
                <w:i/>
                <w:iCs/>
              </w:rPr>
              <w:t>Privacy Audit</w:t>
            </w:r>
            <w:r w:rsidRPr="00CA42A2">
              <w:rPr>
                <w:rFonts w:ascii="Calibri Light" w:hAnsi="Calibri Light"/>
              </w:rPr>
              <w:t xml:space="preserve"> will assist Services to:</w:t>
            </w:r>
          </w:p>
          <w:p w14:paraId="2C51319B" w14:textId="77777777" w:rsidR="00C4538C" w:rsidRPr="00CA42A2" w:rsidRDefault="00C4538C" w:rsidP="00C4538C">
            <w:pPr>
              <w:pStyle w:val="ListParagraph"/>
              <w:numPr>
                <w:ilvl w:val="0"/>
                <w:numId w:val="2"/>
              </w:numPr>
              <w:spacing w:before="80" w:after="80" w:line="276" w:lineRule="auto"/>
              <w:rPr>
                <w:rFonts w:ascii="Calibri Light" w:hAnsi="Calibri Light"/>
              </w:rPr>
            </w:pPr>
            <w:r w:rsidRPr="00CA42A2">
              <w:rPr>
                <w:rFonts w:ascii="Calibri Light" w:hAnsi="Calibri Light"/>
              </w:rPr>
              <w:t>Identify how to meet privacy obligations</w:t>
            </w:r>
          </w:p>
          <w:p w14:paraId="41E8D9BB" w14:textId="77777777" w:rsidR="00C4538C" w:rsidRPr="00CA42A2" w:rsidRDefault="00C4538C" w:rsidP="00C4538C">
            <w:pPr>
              <w:pStyle w:val="ListParagraph"/>
              <w:numPr>
                <w:ilvl w:val="0"/>
                <w:numId w:val="2"/>
              </w:numPr>
              <w:spacing w:before="80" w:after="80" w:line="276" w:lineRule="auto"/>
              <w:rPr>
                <w:rFonts w:ascii="Calibri Light" w:hAnsi="Calibri Light"/>
              </w:rPr>
            </w:pPr>
            <w:r w:rsidRPr="00CA42A2">
              <w:rPr>
                <w:rFonts w:ascii="Calibri Light" w:hAnsi="Calibri Light"/>
              </w:rPr>
              <w:t>Identify how to improve on existing privacy management</w:t>
            </w:r>
          </w:p>
          <w:p w14:paraId="397B29E3" w14:textId="77777777" w:rsidR="00C4538C" w:rsidRPr="00CA42A2" w:rsidRDefault="00C4538C" w:rsidP="00C4538C">
            <w:pPr>
              <w:pStyle w:val="ListParagraph"/>
              <w:numPr>
                <w:ilvl w:val="0"/>
                <w:numId w:val="2"/>
              </w:numPr>
              <w:spacing w:before="80" w:after="80" w:line="276" w:lineRule="auto"/>
              <w:rPr>
                <w:rFonts w:ascii="Calibri Light" w:hAnsi="Calibri Light" w:cs="Calibri Light"/>
              </w:rPr>
            </w:pPr>
            <w:r w:rsidRPr="00CA42A2">
              <w:rPr>
                <w:rFonts w:ascii="Calibri Light" w:hAnsi="Calibri Light"/>
              </w:rPr>
              <w:t>Identify potential areas of privacy risk</w:t>
            </w:r>
          </w:p>
          <w:p w14:paraId="66D33AC4" w14:textId="6DA6F7BE" w:rsidR="00C4538C" w:rsidRPr="00CA42A2" w:rsidRDefault="00C4538C" w:rsidP="00C4538C">
            <w:pPr>
              <w:pStyle w:val="ListParagraph"/>
              <w:numPr>
                <w:ilvl w:val="0"/>
                <w:numId w:val="2"/>
              </w:numPr>
              <w:spacing w:before="80" w:after="80" w:line="276" w:lineRule="auto"/>
              <w:rPr>
                <w:rFonts w:ascii="Calibri Light" w:hAnsi="Calibri Light" w:cs="Calibri Light"/>
              </w:rPr>
            </w:pPr>
            <w:r w:rsidRPr="00CA42A2">
              <w:rPr>
                <w:rFonts w:ascii="Calibri Light" w:hAnsi="Calibri Light"/>
              </w:rPr>
              <w:lastRenderedPageBreak/>
              <w:t>Alleviate these risks by improving compliance with the Privacy Act</w:t>
            </w:r>
          </w:p>
        </w:tc>
        <w:tc>
          <w:tcPr>
            <w:tcW w:w="407" w:type="dxa"/>
          </w:tcPr>
          <w:p w14:paraId="508268B7" w14:textId="77777777" w:rsidR="00C4538C" w:rsidRDefault="00C4538C" w:rsidP="00C4538C">
            <w:pPr>
              <w:spacing w:before="80" w:after="80" w:line="276" w:lineRule="auto"/>
              <w:rPr>
                <w:rFonts w:cstheme="majorHAnsi"/>
                <w:sz w:val="24"/>
                <w:szCs w:val="24"/>
              </w:rPr>
            </w:pPr>
          </w:p>
        </w:tc>
      </w:tr>
      <w:tr w:rsidR="00BD75DF" w14:paraId="4BBA3A4D" w14:textId="77777777" w:rsidTr="000F28EB">
        <w:trPr>
          <w:trHeight w:val="488"/>
        </w:trPr>
        <w:tc>
          <w:tcPr>
            <w:tcW w:w="9322" w:type="dxa"/>
            <w:gridSpan w:val="3"/>
            <w:shd w:val="clear" w:color="auto" w:fill="F2F2F2" w:themeFill="background1" w:themeFillShade="F2"/>
            <w:vAlign w:val="center"/>
          </w:tcPr>
          <w:p w14:paraId="2735884A" w14:textId="534CC3A6" w:rsidR="00BD75DF" w:rsidRPr="00BD75DF" w:rsidRDefault="00BD75DF" w:rsidP="00C4538C">
            <w:pPr>
              <w:spacing w:before="80" w:after="80" w:line="276" w:lineRule="auto"/>
              <w:rPr>
                <w:rFonts w:asciiTheme="majorHAnsi" w:hAnsiTheme="majorHAnsi" w:cstheme="majorHAnsi"/>
                <w:sz w:val="24"/>
                <w:szCs w:val="24"/>
              </w:rPr>
            </w:pPr>
            <w:r w:rsidRPr="00BD75DF">
              <w:rPr>
                <w:rFonts w:asciiTheme="majorHAnsi" w:hAnsiTheme="majorHAnsi" w:cstheme="majorHAnsi"/>
              </w:rPr>
              <w:t>Educators will:</w:t>
            </w:r>
          </w:p>
        </w:tc>
      </w:tr>
      <w:tr w:rsidR="00BD75DF" w14:paraId="7284B6B1" w14:textId="77777777" w:rsidTr="00C341EE">
        <w:trPr>
          <w:trHeight w:val="488"/>
        </w:trPr>
        <w:tc>
          <w:tcPr>
            <w:tcW w:w="440" w:type="dxa"/>
            <w:shd w:val="clear" w:color="auto" w:fill="F2F2F2" w:themeFill="background1" w:themeFillShade="F2"/>
            <w:vAlign w:val="center"/>
          </w:tcPr>
          <w:p w14:paraId="35B39CEC" w14:textId="2EE44ED1" w:rsidR="00BD75DF" w:rsidRDefault="00462075" w:rsidP="00BD75DF">
            <w:pPr>
              <w:spacing w:before="80" w:after="80" w:line="276" w:lineRule="auto"/>
              <w:jc w:val="center"/>
              <w:rPr>
                <w:rFonts w:ascii="Calibri" w:hAnsi="Calibri" w:cs="Calibri"/>
              </w:rPr>
            </w:pPr>
            <w:r>
              <w:rPr>
                <w:rFonts w:ascii="Calibri" w:hAnsi="Calibri" w:cs="Calibri"/>
              </w:rPr>
              <w:t>12</w:t>
            </w:r>
          </w:p>
        </w:tc>
        <w:tc>
          <w:tcPr>
            <w:tcW w:w="8475" w:type="dxa"/>
            <w:vAlign w:val="center"/>
          </w:tcPr>
          <w:p w14:paraId="4697D856" w14:textId="5FE4B511" w:rsidR="00BD75DF" w:rsidRPr="00CA42A2" w:rsidRDefault="00BD75DF" w:rsidP="00BD75DF">
            <w:pPr>
              <w:spacing w:before="80" w:after="80" w:line="276" w:lineRule="auto"/>
              <w:rPr>
                <w:rFonts w:ascii="Calibri Light" w:hAnsi="Calibri Light"/>
              </w:rPr>
            </w:pPr>
            <w:r>
              <w:rPr>
                <w:rFonts w:ascii="Calibri Light" w:hAnsi="Calibri Light" w:cs="Calibri Light"/>
                <w:lang w:eastAsia="en-AU"/>
              </w:rPr>
              <w:t>only use approved programs, including online platforms, through authorised accounts and login credentials</w:t>
            </w:r>
          </w:p>
        </w:tc>
        <w:tc>
          <w:tcPr>
            <w:tcW w:w="407" w:type="dxa"/>
          </w:tcPr>
          <w:p w14:paraId="4A532379" w14:textId="77777777" w:rsidR="00BD75DF" w:rsidRDefault="00BD75DF" w:rsidP="00BD75DF">
            <w:pPr>
              <w:spacing w:before="80" w:after="80" w:line="276" w:lineRule="auto"/>
              <w:rPr>
                <w:rFonts w:cstheme="majorHAnsi"/>
                <w:sz w:val="24"/>
                <w:szCs w:val="24"/>
              </w:rPr>
            </w:pPr>
          </w:p>
        </w:tc>
      </w:tr>
      <w:tr w:rsidR="00BD75DF" w14:paraId="1EE79AE8" w14:textId="77777777" w:rsidTr="00C341EE">
        <w:trPr>
          <w:trHeight w:val="488"/>
        </w:trPr>
        <w:tc>
          <w:tcPr>
            <w:tcW w:w="440" w:type="dxa"/>
            <w:shd w:val="clear" w:color="auto" w:fill="F2F2F2" w:themeFill="background1" w:themeFillShade="F2"/>
            <w:vAlign w:val="center"/>
          </w:tcPr>
          <w:p w14:paraId="51C1656F" w14:textId="170AC96D" w:rsidR="00BD75DF" w:rsidRDefault="00462075" w:rsidP="00BD75DF">
            <w:pPr>
              <w:spacing w:before="80" w:after="80" w:line="276" w:lineRule="auto"/>
              <w:jc w:val="center"/>
              <w:rPr>
                <w:rFonts w:ascii="Calibri" w:hAnsi="Calibri" w:cs="Calibri"/>
              </w:rPr>
            </w:pPr>
            <w:r>
              <w:rPr>
                <w:rFonts w:ascii="Calibri" w:hAnsi="Calibri" w:cs="Calibri"/>
              </w:rPr>
              <w:t>13</w:t>
            </w:r>
          </w:p>
        </w:tc>
        <w:tc>
          <w:tcPr>
            <w:tcW w:w="8475" w:type="dxa"/>
            <w:vAlign w:val="center"/>
          </w:tcPr>
          <w:p w14:paraId="035D3D94" w14:textId="21716A4F" w:rsidR="00BD75DF" w:rsidRPr="00244F7C" w:rsidRDefault="00BD75DF" w:rsidP="00BD75DF">
            <w:pPr>
              <w:spacing w:before="80" w:after="80" w:line="276" w:lineRule="auto"/>
              <w:rPr>
                <w:rFonts w:ascii="Calibri Light" w:hAnsi="Calibri Light" w:cs="Calibri Light"/>
                <w:lang w:eastAsia="en-AU"/>
              </w:rPr>
            </w:pPr>
            <w:r>
              <w:rPr>
                <w:rFonts w:ascii="Calibri Light" w:hAnsi="Calibri Light" w:cs="Calibri Light"/>
                <w:lang w:eastAsia="en-AU"/>
              </w:rPr>
              <w:t>manage and maintain password and login details</w:t>
            </w:r>
            <w:r w:rsidR="00462075">
              <w:rPr>
                <w:rFonts w:ascii="Calibri Light" w:hAnsi="Calibri Light" w:cs="Calibri Light"/>
                <w:lang w:eastAsia="en-AU"/>
              </w:rPr>
              <w:t xml:space="preserve"> securely in accordance with Service policies, </w:t>
            </w:r>
            <w:r w:rsidR="00462075" w:rsidRPr="00462075">
              <w:rPr>
                <w:rFonts w:ascii="Calibri Light" w:hAnsi="Calibri Light" w:cs="Calibri Light"/>
                <w:lang w:eastAsia="en-AU"/>
              </w:rPr>
              <w:t>ensuring they are not shared and are updated regularly</w:t>
            </w:r>
          </w:p>
        </w:tc>
        <w:tc>
          <w:tcPr>
            <w:tcW w:w="407" w:type="dxa"/>
          </w:tcPr>
          <w:p w14:paraId="2B0FF99C" w14:textId="77777777" w:rsidR="00BD75DF" w:rsidRDefault="00BD75DF" w:rsidP="00BD75DF">
            <w:pPr>
              <w:spacing w:before="80" w:after="80" w:line="276" w:lineRule="auto"/>
              <w:rPr>
                <w:rFonts w:cstheme="majorHAnsi"/>
                <w:sz w:val="24"/>
                <w:szCs w:val="24"/>
              </w:rPr>
            </w:pPr>
          </w:p>
        </w:tc>
      </w:tr>
      <w:tr w:rsidR="00BD75DF" w14:paraId="713696B9" w14:textId="77777777" w:rsidTr="00C341EE">
        <w:trPr>
          <w:trHeight w:val="488"/>
        </w:trPr>
        <w:tc>
          <w:tcPr>
            <w:tcW w:w="440" w:type="dxa"/>
            <w:shd w:val="clear" w:color="auto" w:fill="F2F2F2" w:themeFill="background1" w:themeFillShade="F2"/>
            <w:vAlign w:val="center"/>
          </w:tcPr>
          <w:p w14:paraId="6169B2EB" w14:textId="480E293D" w:rsidR="00BD75DF" w:rsidRDefault="00462075" w:rsidP="00BD75DF">
            <w:pPr>
              <w:spacing w:before="80" w:after="80" w:line="276" w:lineRule="auto"/>
              <w:jc w:val="center"/>
              <w:rPr>
                <w:rFonts w:ascii="Calibri" w:hAnsi="Calibri" w:cs="Calibri"/>
              </w:rPr>
            </w:pPr>
            <w:r>
              <w:rPr>
                <w:rFonts w:ascii="Calibri" w:hAnsi="Calibri" w:cs="Calibri"/>
              </w:rPr>
              <w:t>14</w:t>
            </w:r>
          </w:p>
        </w:tc>
        <w:tc>
          <w:tcPr>
            <w:tcW w:w="8475" w:type="dxa"/>
            <w:vAlign w:val="center"/>
          </w:tcPr>
          <w:p w14:paraId="2F01D7AF" w14:textId="44A90E06" w:rsidR="00BD75DF" w:rsidRPr="00CA42A2" w:rsidRDefault="00462075" w:rsidP="00BD75DF">
            <w:pPr>
              <w:spacing w:before="80" w:after="80" w:line="276" w:lineRule="auto"/>
              <w:rPr>
                <w:rFonts w:ascii="Calibri Light" w:hAnsi="Calibri Light"/>
              </w:rPr>
            </w:pPr>
            <w:r>
              <w:rPr>
                <w:rFonts w:ascii="Calibri Light" w:hAnsi="Calibri Light" w:cs="Calibri Light"/>
              </w:rPr>
              <w:t xml:space="preserve">attend and participate in </w:t>
            </w:r>
            <w:r w:rsidRPr="009A6425">
              <w:rPr>
                <w:rFonts w:ascii="Calibri Light" w:hAnsi="Calibri Light" w:cs="Calibri Light"/>
              </w:rPr>
              <w:t>privacy and data security training</w:t>
            </w:r>
          </w:p>
        </w:tc>
        <w:tc>
          <w:tcPr>
            <w:tcW w:w="407" w:type="dxa"/>
          </w:tcPr>
          <w:p w14:paraId="74BC2724" w14:textId="77777777" w:rsidR="00BD75DF" w:rsidRDefault="00BD75DF" w:rsidP="00BD75DF">
            <w:pPr>
              <w:spacing w:before="80" w:after="80" w:line="276" w:lineRule="auto"/>
              <w:rPr>
                <w:rFonts w:cstheme="majorHAnsi"/>
                <w:sz w:val="24"/>
                <w:szCs w:val="24"/>
              </w:rPr>
            </w:pPr>
          </w:p>
        </w:tc>
      </w:tr>
    </w:tbl>
    <w:p w14:paraId="036B22C6" w14:textId="77777777" w:rsidR="00204F4D" w:rsidRDefault="00204F4D" w:rsidP="00616D24">
      <w:pPr>
        <w:spacing w:line="276" w:lineRule="auto"/>
        <w:rPr>
          <w:rFonts w:ascii="Calibri Light" w:hAnsi="Calibri Light" w:cs="Calibri Light"/>
          <w:color w:val="C00000"/>
          <w:highlight w:val="yellow"/>
        </w:rPr>
      </w:pPr>
    </w:p>
    <w:tbl>
      <w:tblPr>
        <w:tblStyle w:val="TableGrid"/>
        <w:tblW w:w="9351" w:type="dxa"/>
        <w:tblLayout w:type="fixed"/>
        <w:tblLook w:val="04A0" w:firstRow="1" w:lastRow="0" w:firstColumn="1" w:lastColumn="0" w:noHBand="0" w:noVBand="1"/>
      </w:tblPr>
      <w:tblGrid>
        <w:gridCol w:w="440"/>
        <w:gridCol w:w="8486"/>
        <w:gridCol w:w="425"/>
      </w:tblGrid>
      <w:tr w:rsidR="009552FA" w14:paraId="1B035411" w14:textId="77777777" w:rsidTr="0048687E">
        <w:trPr>
          <w:trHeight w:val="488"/>
        </w:trPr>
        <w:tc>
          <w:tcPr>
            <w:tcW w:w="9351" w:type="dxa"/>
            <w:gridSpan w:val="3"/>
            <w:shd w:val="clear" w:color="auto" w:fill="D9D9D9" w:themeFill="background1" w:themeFillShade="D9"/>
            <w:vAlign w:val="center"/>
          </w:tcPr>
          <w:p w14:paraId="5DB8F106" w14:textId="77777777" w:rsidR="009552FA" w:rsidRPr="00CF191E" w:rsidRDefault="009552FA" w:rsidP="00BD75DF">
            <w:pPr>
              <w:spacing w:before="80" w:after="80" w:line="276" w:lineRule="auto"/>
              <w:rPr>
                <w:rFonts w:ascii="Calibri" w:hAnsi="Calibri" w:cs="Calibri"/>
                <w:sz w:val="24"/>
                <w:szCs w:val="24"/>
              </w:rPr>
            </w:pPr>
            <w:r>
              <w:rPr>
                <w:rFonts w:ascii="Calibri" w:hAnsi="Calibri" w:cs="Calibri"/>
                <w:sz w:val="24"/>
                <w:szCs w:val="24"/>
              </w:rPr>
              <w:t>RESIGNATION/EXIT PROCEDURE</w:t>
            </w:r>
          </w:p>
        </w:tc>
      </w:tr>
      <w:tr w:rsidR="009552FA" w14:paraId="0C324778" w14:textId="77777777" w:rsidTr="0048687E">
        <w:trPr>
          <w:trHeight w:val="488"/>
        </w:trPr>
        <w:tc>
          <w:tcPr>
            <w:tcW w:w="440" w:type="dxa"/>
            <w:shd w:val="clear" w:color="auto" w:fill="F2F2F2" w:themeFill="background1" w:themeFillShade="F2"/>
            <w:vAlign w:val="center"/>
          </w:tcPr>
          <w:p w14:paraId="69BCBE54" w14:textId="77777777" w:rsidR="009552FA" w:rsidRPr="00CD6A1F" w:rsidRDefault="009552FA" w:rsidP="00BD75DF">
            <w:pPr>
              <w:spacing w:before="80" w:after="80" w:line="276" w:lineRule="auto"/>
              <w:jc w:val="center"/>
              <w:rPr>
                <w:rFonts w:ascii="Calibri" w:hAnsi="Calibri" w:cs="Calibri"/>
              </w:rPr>
            </w:pPr>
            <w:r>
              <w:rPr>
                <w:rFonts w:ascii="Calibri" w:hAnsi="Calibri" w:cs="Calibri"/>
              </w:rPr>
              <w:t>1</w:t>
            </w:r>
          </w:p>
        </w:tc>
        <w:tc>
          <w:tcPr>
            <w:tcW w:w="8486" w:type="dxa"/>
            <w:vAlign w:val="center"/>
          </w:tcPr>
          <w:p w14:paraId="08DE9887" w14:textId="10DD3380" w:rsidR="009552FA" w:rsidRPr="00CB7398" w:rsidRDefault="00A30687" w:rsidP="00BD75DF">
            <w:pPr>
              <w:spacing w:before="80" w:after="80" w:line="276" w:lineRule="auto"/>
              <w:rPr>
                <w:rFonts w:ascii="Calibri Light" w:hAnsi="Calibri Light" w:cs="Calibri Light"/>
              </w:rPr>
            </w:pPr>
            <w:r>
              <w:rPr>
                <w:rFonts w:ascii="Calibri Light" w:hAnsi="Calibri Light" w:cs="Calibri Light"/>
              </w:rPr>
              <w:t>Educators and staff</w:t>
            </w:r>
            <w:r w:rsidR="009552FA">
              <w:rPr>
                <w:rFonts w:ascii="Calibri Light" w:hAnsi="Calibri Light" w:cs="Calibri Light"/>
              </w:rPr>
              <w:t xml:space="preserve"> who provide resignation are informed of their responsibilities and obligations in relation to the </w:t>
            </w:r>
            <w:r w:rsidR="009552FA" w:rsidRPr="006A4800">
              <w:rPr>
                <w:rFonts w:ascii="Calibri Light" w:hAnsi="Calibri Light" w:cs="Calibri Light"/>
                <w:i/>
                <w:iCs/>
              </w:rPr>
              <w:t>Confidentiality Agreement</w:t>
            </w:r>
          </w:p>
        </w:tc>
        <w:tc>
          <w:tcPr>
            <w:tcW w:w="425" w:type="dxa"/>
          </w:tcPr>
          <w:p w14:paraId="5E8E17C2" w14:textId="77777777" w:rsidR="009552FA" w:rsidRDefault="009552FA" w:rsidP="00BD75DF">
            <w:pPr>
              <w:spacing w:before="80" w:after="80" w:line="276" w:lineRule="auto"/>
              <w:rPr>
                <w:rFonts w:cstheme="majorHAnsi"/>
                <w:sz w:val="24"/>
                <w:szCs w:val="24"/>
              </w:rPr>
            </w:pPr>
          </w:p>
        </w:tc>
      </w:tr>
      <w:tr w:rsidR="009552FA" w14:paraId="07F6AD70" w14:textId="77777777" w:rsidTr="0048687E">
        <w:trPr>
          <w:trHeight w:val="488"/>
        </w:trPr>
        <w:tc>
          <w:tcPr>
            <w:tcW w:w="440" w:type="dxa"/>
            <w:shd w:val="clear" w:color="auto" w:fill="F2F2F2" w:themeFill="background1" w:themeFillShade="F2"/>
            <w:vAlign w:val="center"/>
          </w:tcPr>
          <w:p w14:paraId="7FEC7FD6" w14:textId="77777777" w:rsidR="009552FA" w:rsidRPr="004C196A" w:rsidRDefault="009552FA" w:rsidP="00BD75DF">
            <w:pPr>
              <w:spacing w:before="80" w:after="80" w:line="276" w:lineRule="auto"/>
              <w:jc w:val="center"/>
              <w:rPr>
                <w:rFonts w:ascii="Calibri" w:hAnsi="Calibri" w:cs="Calibri"/>
              </w:rPr>
            </w:pPr>
            <w:r w:rsidRPr="004C196A">
              <w:rPr>
                <w:rFonts w:ascii="Calibri" w:hAnsi="Calibri" w:cs="Calibri"/>
              </w:rPr>
              <w:t>2</w:t>
            </w:r>
          </w:p>
        </w:tc>
        <w:tc>
          <w:tcPr>
            <w:tcW w:w="8486" w:type="dxa"/>
            <w:vAlign w:val="center"/>
          </w:tcPr>
          <w:p w14:paraId="2EF12C41" w14:textId="47DDF90C" w:rsidR="009552FA" w:rsidRPr="00CB7398" w:rsidRDefault="009552FA" w:rsidP="00BD75DF">
            <w:pPr>
              <w:spacing w:before="80" w:after="80" w:line="276" w:lineRule="auto"/>
              <w:rPr>
                <w:rFonts w:ascii="Calibri Light" w:hAnsi="Calibri Light" w:cs="Calibri Light"/>
              </w:rPr>
            </w:pPr>
            <w:r>
              <w:rPr>
                <w:rFonts w:ascii="Calibri Light" w:hAnsi="Calibri Light" w:cs="Calibri Light"/>
              </w:rPr>
              <w:t xml:space="preserve">Management will remove access to email address, SharePoint and/or cloud </w:t>
            </w:r>
            <w:r w:rsidRPr="00D31439">
              <w:rPr>
                <w:rFonts w:ascii="Calibri Light" w:hAnsi="Calibri Light" w:cs="Calibri Light"/>
              </w:rPr>
              <w:t xml:space="preserve">storage OneDrive </w:t>
            </w:r>
            <w:r>
              <w:rPr>
                <w:rFonts w:ascii="Calibri Light" w:hAnsi="Calibri Light" w:cs="Calibri Light"/>
              </w:rPr>
              <w:t xml:space="preserve">and folders to an </w:t>
            </w:r>
            <w:r w:rsidR="00A30687">
              <w:rPr>
                <w:rFonts w:ascii="Calibri Light" w:hAnsi="Calibri Light" w:cs="Calibri Light"/>
              </w:rPr>
              <w:t>educator or staff member</w:t>
            </w:r>
            <w:r>
              <w:rPr>
                <w:rFonts w:ascii="Calibri Light" w:hAnsi="Calibri Light" w:cs="Calibri Light"/>
              </w:rPr>
              <w:t xml:space="preserve"> who has ended employment</w:t>
            </w:r>
          </w:p>
        </w:tc>
        <w:tc>
          <w:tcPr>
            <w:tcW w:w="425" w:type="dxa"/>
          </w:tcPr>
          <w:p w14:paraId="753B88A9" w14:textId="77777777" w:rsidR="009552FA" w:rsidRDefault="009552FA" w:rsidP="00BD75DF">
            <w:pPr>
              <w:spacing w:before="80" w:after="80" w:line="276" w:lineRule="auto"/>
              <w:rPr>
                <w:rFonts w:cstheme="majorHAnsi"/>
                <w:sz w:val="24"/>
                <w:szCs w:val="24"/>
              </w:rPr>
            </w:pPr>
          </w:p>
        </w:tc>
      </w:tr>
      <w:tr w:rsidR="009552FA" w14:paraId="1FB7A547" w14:textId="77777777" w:rsidTr="0048687E">
        <w:trPr>
          <w:trHeight w:val="488"/>
        </w:trPr>
        <w:tc>
          <w:tcPr>
            <w:tcW w:w="440" w:type="dxa"/>
            <w:shd w:val="clear" w:color="auto" w:fill="F2F2F2" w:themeFill="background1" w:themeFillShade="F2"/>
            <w:vAlign w:val="center"/>
          </w:tcPr>
          <w:p w14:paraId="1D6866D9" w14:textId="77777777" w:rsidR="009552FA" w:rsidRPr="004C196A" w:rsidRDefault="009552FA" w:rsidP="00BD75DF">
            <w:pPr>
              <w:spacing w:before="80" w:after="80" w:line="276" w:lineRule="auto"/>
              <w:jc w:val="center"/>
              <w:rPr>
                <w:rFonts w:ascii="Calibri" w:hAnsi="Calibri" w:cs="Calibri"/>
              </w:rPr>
            </w:pPr>
            <w:r w:rsidRPr="004C196A">
              <w:rPr>
                <w:rFonts w:ascii="Calibri" w:hAnsi="Calibri" w:cs="Calibri"/>
              </w:rPr>
              <w:t>3</w:t>
            </w:r>
          </w:p>
        </w:tc>
        <w:tc>
          <w:tcPr>
            <w:tcW w:w="8486" w:type="dxa"/>
            <w:vAlign w:val="center"/>
          </w:tcPr>
          <w:p w14:paraId="493E5F69" w14:textId="3D68792E" w:rsidR="009552FA" w:rsidRPr="00CB7398" w:rsidRDefault="00A30687" w:rsidP="00BD75DF">
            <w:pPr>
              <w:spacing w:before="80" w:after="80" w:line="276" w:lineRule="auto"/>
              <w:rPr>
                <w:rFonts w:ascii="Calibri Light" w:hAnsi="Calibri Light" w:cs="Calibri Light"/>
              </w:rPr>
            </w:pPr>
            <w:r>
              <w:rPr>
                <w:rFonts w:ascii="Calibri Light" w:hAnsi="Calibri Light" w:cs="Calibri Light"/>
              </w:rPr>
              <w:t>Educators and staff</w:t>
            </w:r>
            <w:r w:rsidR="009552FA">
              <w:rPr>
                <w:rFonts w:ascii="Calibri Light" w:hAnsi="Calibri Light" w:cs="Calibri Light"/>
              </w:rPr>
              <w:t xml:space="preserve"> who have </w:t>
            </w:r>
            <w:r w:rsidR="009552FA" w:rsidRPr="009552FA">
              <w:rPr>
                <w:rFonts w:ascii="Calibri Light" w:hAnsi="Calibri Light" w:cs="Calibri Light"/>
              </w:rPr>
              <w:t xml:space="preserve">resigned are to return any </w:t>
            </w:r>
            <w:r w:rsidR="009552FA">
              <w:rPr>
                <w:rFonts w:ascii="Calibri Light" w:hAnsi="Calibri Light" w:cs="Calibri Light"/>
              </w:rPr>
              <w:t xml:space="preserve">Service issued </w:t>
            </w:r>
            <w:r w:rsidR="009552FA" w:rsidRPr="009552FA">
              <w:rPr>
                <w:rFonts w:ascii="Calibri Light" w:hAnsi="Calibri Light" w:cs="Calibri Light"/>
              </w:rPr>
              <w:t>equipment</w:t>
            </w:r>
            <w:r w:rsidR="009552FA">
              <w:rPr>
                <w:rFonts w:ascii="Calibri Light" w:hAnsi="Calibri Light" w:cs="Calibri Light"/>
              </w:rPr>
              <w:t xml:space="preserve"> or devices, including USBs or Hard Drives</w:t>
            </w:r>
          </w:p>
        </w:tc>
        <w:tc>
          <w:tcPr>
            <w:tcW w:w="425" w:type="dxa"/>
          </w:tcPr>
          <w:p w14:paraId="78DF0B0B" w14:textId="77777777" w:rsidR="009552FA" w:rsidRDefault="009552FA" w:rsidP="00BD75DF">
            <w:pPr>
              <w:spacing w:before="80" w:after="80" w:line="276" w:lineRule="auto"/>
              <w:rPr>
                <w:rFonts w:cstheme="majorHAnsi"/>
                <w:sz w:val="24"/>
                <w:szCs w:val="24"/>
              </w:rPr>
            </w:pPr>
          </w:p>
        </w:tc>
      </w:tr>
      <w:tr w:rsidR="009552FA" w14:paraId="773A89B4" w14:textId="77777777" w:rsidTr="0048687E">
        <w:trPr>
          <w:trHeight w:val="488"/>
        </w:trPr>
        <w:tc>
          <w:tcPr>
            <w:tcW w:w="440" w:type="dxa"/>
            <w:shd w:val="clear" w:color="auto" w:fill="F2F2F2" w:themeFill="background1" w:themeFillShade="F2"/>
            <w:vAlign w:val="center"/>
          </w:tcPr>
          <w:p w14:paraId="634C4711" w14:textId="77777777" w:rsidR="009552FA" w:rsidRPr="004C196A" w:rsidRDefault="009552FA" w:rsidP="00BD75DF">
            <w:pPr>
              <w:spacing w:before="80" w:after="80" w:line="276" w:lineRule="auto"/>
              <w:jc w:val="center"/>
              <w:rPr>
                <w:rFonts w:ascii="Calibri" w:hAnsi="Calibri" w:cs="Calibri"/>
              </w:rPr>
            </w:pPr>
            <w:r>
              <w:rPr>
                <w:rFonts w:ascii="Calibri" w:hAnsi="Calibri" w:cs="Calibri"/>
              </w:rPr>
              <w:t>4</w:t>
            </w:r>
          </w:p>
        </w:tc>
        <w:tc>
          <w:tcPr>
            <w:tcW w:w="8486" w:type="dxa"/>
            <w:vAlign w:val="center"/>
          </w:tcPr>
          <w:p w14:paraId="004F52D0" w14:textId="35D6016D" w:rsidR="009552FA" w:rsidRDefault="00A30687" w:rsidP="00BD75DF">
            <w:pPr>
              <w:spacing w:before="80" w:after="80" w:line="276" w:lineRule="auto"/>
              <w:rPr>
                <w:rFonts w:ascii="Calibri Light" w:hAnsi="Calibri Light" w:cs="Calibri Light"/>
              </w:rPr>
            </w:pPr>
            <w:r>
              <w:rPr>
                <w:rFonts w:ascii="Calibri Light" w:hAnsi="Calibri Light" w:cs="Calibri Light"/>
              </w:rPr>
              <w:t xml:space="preserve">Educators and staff </w:t>
            </w:r>
            <w:r w:rsidR="009552FA">
              <w:rPr>
                <w:rFonts w:ascii="Calibri Light" w:hAnsi="Calibri Light" w:cs="Calibri Light"/>
              </w:rPr>
              <w:t>who have resigned are to acknowledge not to access accounts or misuse sensitive or confidential information</w:t>
            </w:r>
          </w:p>
        </w:tc>
        <w:tc>
          <w:tcPr>
            <w:tcW w:w="425" w:type="dxa"/>
          </w:tcPr>
          <w:p w14:paraId="7E289DCC" w14:textId="77777777" w:rsidR="009552FA" w:rsidRDefault="009552FA" w:rsidP="00BD75DF">
            <w:pPr>
              <w:spacing w:before="80" w:after="80" w:line="276" w:lineRule="auto"/>
              <w:rPr>
                <w:rFonts w:cstheme="majorHAnsi"/>
                <w:sz w:val="24"/>
                <w:szCs w:val="24"/>
              </w:rPr>
            </w:pPr>
          </w:p>
        </w:tc>
      </w:tr>
      <w:tr w:rsidR="009552FA" w14:paraId="6F872844" w14:textId="77777777" w:rsidTr="0048687E">
        <w:trPr>
          <w:trHeight w:val="488"/>
        </w:trPr>
        <w:tc>
          <w:tcPr>
            <w:tcW w:w="440" w:type="dxa"/>
            <w:shd w:val="clear" w:color="auto" w:fill="F2F2F2" w:themeFill="background1" w:themeFillShade="F2"/>
            <w:vAlign w:val="center"/>
          </w:tcPr>
          <w:p w14:paraId="1BC1AA84" w14:textId="77777777" w:rsidR="009552FA" w:rsidRDefault="009552FA" w:rsidP="00BD75DF">
            <w:pPr>
              <w:spacing w:before="80" w:after="80" w:line="276" w:lineRule="auto"/>
              <w:jc w:val="center"/>
              <w:rPr>
                <w:rFonts w:ascii="Calibri" w:hAnsi="Calibri" w:cs="Calibri"/>
              </w:rPr>
            </w:pPr>
            <w:r>
              <w:rPr>
                <w:rFonts w:ascii="Calibri" w:hAnsi="Calibri" w:cs="Calibri"/>
              </w:rPr>
              <w:t>5</w:t>
            </w:r>
          </w:p>
        </w:tc>
        <w:tc>
          <w:tcPr>
            <w:tcW w:w="8486" w:type="dxa"/>
            <w:vAlign w:val="center"/>
          </w:tcPr>
          <w:p w14:paraId="6FB7419F" w14:textId="76A6ABCC" w:rsidR="009552FA" w:rsidRDefault="009552FA" w:rsidP="00BD75DF">
            <w:pPr>
              <w:spacing w:before="80" w:after="80" w:line="276" w:lineRule="auto"/>
              <w:rPr>
                <w:rFonts w:ascii="Calibri Light" w:hAnsi="Calibri Light" w:cs="Calibri Light"/>
              </w:rPr>
            </w:pPr>
            <w:r>
              <w:rPr>
                <w:rFonts w:ascii="Calibri Light" w:hAnsi="Calibri Light" w:cs="Calibri Light"/>
              </w:rPr>
              <w:t xml:space="preserve">An </w:t>
            </w:r>
            <w:r w:rsidRPr="00C77613">
              <w:rPr>
                <w:rFonts w:ascii="Calibri Light" w:hAnsi="Calibri Light" w:cs="Calibri Light"/>
                <w:i/>
                <w:iCs/>
              </w:rPr>
              <w:t>Employee Exit Checklist</w:t>
            </w:r>
            <w:r>
              <w:rPr>
                <w:rFonts w:ascii="Calibri Light" w:hAnsi="Calibri Light" w:cs="Calibri Light"/>
              </w:rPr>
              <w:t xml:space="preserve"> is completed for all </w:t>
            </w:r>
            <w:r w:rsidR="00A30687">
              <w:rPr>
                <w:rFonts w:ascii="Calibri Light" w:hAnsi="Calibri Light" w:cs="Calibri Light"/>
              </w:rPr>
              <w:t xml:space="preserve">educators or staff </w:t>
            </w:r>
            <w:r>
              <w:rPr>
                <w:rFonts w:ascii="Calibri Light" w:hAnsi="Calibri Light" w:cs="Calibri Light"/>
              </w:rPr>
              <w:t xml:space="preserve">who have resigned from the </w:t>
            </w:r>
            <w:r w:rsidR="00A30687">
              <w:rPr>
                <w:rFonts w:ascii="Calibri Light" w:hAnsi="Calibri Light" w:cs="Calibri Light"/>
              </w:rPr>
              <w:t>S</w:t>
            </w:r>
            <w:r>
              <w:rPr>
                <w:rFonts w:ascii="Calibri Light" w:hAnsi="Calibri Light" w:cs="Calibri Light"/>
              </w:rPr>
              <w:t>ervice, in particular attention provided to the Data Security section</w:t>
            </w:r>
          </w:p>
        </w:tc>
        <w:tc>
          <w:tcPr>
            <w:tcW w:w="425" w:type="dxa"/>
          </w:tcPr>
          <w:p w14:paraId="645D6F63" w14:textId="77777777" w:rsidR="009552FA" w:rsidRDefault="009552FA" w:rsidP="00BD75DF">
            <w:pPr>
              <w:spacing w:before="80" w:after="80" w:line="276" w:lineRule="auto"/>
              <w:rPr>
                <w:rFonts w:cstheme="majorHAnsi"/>
                <w:sz w:val="24"/>
                <w:szCs w:val="24"/>
              </w:rPr>
            </w:pPr>
          </w:p>
        </w:tc>
      </w:tr>
      <w:tr w:rsidR="009552FA" w14:paraId="5F1FF328" w14:textId="77777777" w:rsidTr="0048687E">
        <w:trPr>
          <w:trHeight w:val="488"/>
        </w:trPr>
        <w:tc>
          <w:tcPr>
            <w:tcW w:w="440" w:type="dxa"/>
            <w:shd w:val="clear" w:color="auto" w:fill="F2F2F2" w:themeFill="background1" w:themeFillShade="F2"/>
            <w:vAlign w:val="center"/>
          </w:tcPr>
          <w:p w14:paraId="2F20A9D9" w14:textId="77777777" w:rsidR="009552FA" w:rsidRDefault="009552FA" w:rsidP="00BD75DF">
            <w:pPr>
              <w:spacing w:before="80" w:after="80" w:line="276" w:lineRule="auto"/>
              <w:jc w:val="center"/>
              <w:rPr>
                <w:rFonts w:ascii="Calibri" w:hAnsi="Calibri" w:cs="Calibri"/>
              </w:rPr>
            </w:pPr>
            <w:r>
              <w:rPr>
                <w:rFonts w:ascii="Calibri" w:hAnsi="Calibri" w:cs="Calibri"/>
              </w:rPr>
              <w:t>6</w:t>
            </w:r>
          </w:p>
        </w:tc>
        <w:tc>
          <w:tcPr>
            <w:tcW w:w="8486" w:type="dxa"/>
            <w:vAlign w:val="center"/>
          </w:tcPr>
          <w:p w14:paraId="1320A81A" w14:textId="03432B38" w:rsidR="009552FA" w:rsidRDefault="009552FA" w:rsidP="00BD75DF">
            <w:pPr>
              <w:spacing w:before="80" w:after="80" w:line="276" w:lineRule="auto"/>
              <w:rPr>
                <w:rFonts w:ascii="Calibri Light" w:hAnsi="Calibri Light" w:cs="Calibri Light"/>
              </w:rPr>
            </w:pPr>
            <w:r>
              <w:rPr>
                <w:rFonts w:ascii="Calibri Light" w:hAnsi="Calibri Light" w:cs="Calibri Light"/>
              </w:rPr>
              <w:t xml:space="preserve">Management will consult with the </w:t>
            </w:r>
            <w:r w:rsidRPr="00ED317B">
              <w:rPr>
                <w:rFonts w:ascii="Calibri Light" w:hAnsi="Calibri Light" w:cs="Calibri Light"/>
                <w:i/>
                <w:iCs/>
              </w:rPr>
              <w:t>Employee Exit Guide</w:t>
            </w:r>
            <w:r>
              <w:rPr>
                <w:rFonts w:ascii="Calibri Light" w:hAnsi="Calibri Light" w:cs="Calibri Light"/>
              </w:rPr>
              <w:t xml:space="preserve"> to ensure all aspects of Data Security are considered when an </w:t>
            </w:r>
            <w:r w:rsidR="00A30687">
              <w:rPr>
                <w:rFonts w:ascii="Calibri Light" w:hAnsi="Calibri Light" w:cs="Calibri Light"/>
              </w:rPr>
              <w:t xml:space="preserve">educator or staff member </w:t>
            </w:r>
            <w:r>
              <w:rPr>
                <w:rFonts w:ascii="Calibri Light" w:hAnsi="Calibri Light" w:cs="Calibri Light"/>
              </w:rPr>
              <w:t>provides resignation</w:t>
            </w:r>
          </w:p>
        </w:tc>
        <w:tc>
          <w:tcPr>
            <w:tcW w:w="425" w:type="dxa"/>
          </w:tcPr>
          <w:p w14:paraId="66DD9EBF" w14:textId="77777777" w:rsidR="009552FA" w:rsidRDefault="009552FA" w:rsidP="00BD75DF">
            <w:pPr>
              <w:spacing w:before="80" w:after="80" w:line="276" w:lineRule="auto"/>
              <w:rPr>
                <w:rFonts w:cstheme="majorHAnsi"/>
                <w:sz w:val="24"/>
                <w:szCs w:val="24"/>
              </w:rPr>
            </w:pPr>
          </w:p>
        </w:tc>
      </w:tr>
    </w:tbl>
    <w:p w14:paraId="40CD0562" w14:textId="77777777" w:rsidR="009552FA" w:rsidRDefault="009552FA" w:rsidP="00616D24">
      <w:pPr>
        <w:spacing w:line="276" w:lineRule="auto"/>
        <w:rPr>
          <w:rFonts w:ascii="Calibri Light" w:hAnsi="Calibri Light" w:cs="Calibri Light"/>
          <w:color w:val="C00000"/>
          <w:highlight w:val="yellow"/>
        </w:rPr>
      </w:pPr>
    </w:p>
    <w:p w14:paraId="6F4AD224" w14:textId="29A82AEF" w:rsidR="000804D1" w:rsidRPr="008918B2" w:rsidRDefault="000804D1" w:rsidP="00616D24">
      <w:pPr>
        <w:spacing w:line="276" w:lineRule="auto"/>
        <w:rPr>
          <w:rFonts w:ascii="Calibri Light" w:hAnsi="Calibri Light" w:cs="Calibri Light"/>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130"/>
        <w:gridCol w:w="1715"/>
        <w:gridCol w:w="2930"/>
      </w:tblGrid>
      <w:tr w:rsidR="00B37FFA" w:rsidRPr="0094285E" w14:paraId="35686B3C" w14:textId="77777777" w:rsidTr="001C3AB8">
        <w:trPr>
          <w:trHeight w:val="488"/>
        </w:trPr>
        <w:tc>
          <w:tcPr>
            <w:tcW w:w="9322" w:type="dxa"/>
            <w:gridSpan w:val="4"/>
            <w:shd w:val="clear" w:color="auto" w:fill="D9D9D9"/>
            <w:vAlign w:val="center"/>
          </w:tcPr>
          <w:p w14:paraId="018A659A" w14:textId="77777777" w:rsidR="00B37FFA" w:rsidRPr="0094285E" w:rsidRDefault="00B37FFA" w:rsidP="001C3AB8">
            <w:pPr>
              <w:spacing w:after="0" w:line="276" w:lineRule="auto"/>
              <w:rPr>
                <w:rFonts w:ascii="Calibri" w:eastAsia="Cambria" w:hAnsi="Calibri" w:cs="Calibri"/>
                <w:color w:val="FF0000"/>
              </w:rPr>
            </w:pPr>
            <w:bookmarkStart w:id="3" w:name="_Hlk98761532"/>
            <w:r w:rsidRPr="0094285E">
              <w:rPr>
                <w:rFonts w:ascii="Calibri" w:eastAsia="Cambria" w:hAnsi="Calibri" w:cs="Calibri"/>
                <w:color w:val="000000"/>
              </w:rPr>
              <w:t>REVIEW OF PROCEDURE</w:t>
            </w:r>
          </w:p>
        </w:tc>
      </w:tr>
      <w:tr w:rsidR="00B37FFA" w:rsidRPr="0094285E" w14:paraId="02AACCCE" w14:textId="77777777" w:rsidTr="001C3AB8">
        <w:trPr>
          <w:trHeight w:val="488"/>
        </w:trPr>
        <w:tc>
          <w:tcPr>
            <w:tcW w:w="2547" w:type="dxa"/>
            <w:shd w:val="clear" w:color="auto" w:fill="F2F2F2"/>
            <w:vAlign w:val="center"/>
          </w:tcPr>
          <w:p w14:paraId="01E6AFAC" w14:textId="77777777" w:rsidR="00B37FFA" w:rsidRPr="0094285E" w:rsidRDefault="00B37FFA" w:rsidP="001C3AB8">
            <w:pPr>
              <w:spacing w:after="0" w:line="276" w:lineRule="auto"/>
              <w:rPr>
                <w:rFonts w:ascii="Calibri Light" w:eastAsia="Cambria" w:hAnsi="Calibri Light" w:cs="Calibri Light"/>
                <w:color w:val="000000"/>
              </w:rPr>
            </w:pPr>
            <w:r w:rsidRPr="0094285E">
              <w:rPr>
                <w:rFonts w:ascii="Calibri Light" w:eastAsia="Cambria" w:hAnsi="Calibri Light" w:cs="Calibri Light"/>
                <w:color w:val="000000"/>
              </w:rPr>
              <w:t>Date procedure created</w:t>
            </w:r>
          </w:p>
        </w:tc>
        <w:tc>
          <w:tcPr>
            <w:tcW w:w="2130" w:type="dxa"/>
            <w:shd w:val="clear" w:color="auto" w:fill="FFFFFF"/>
            <w:vAlign w:val="center"/>
          </w:tcPr>
          <w:p w14:paraId="09EE1462" w14:textId="1C6341E0" w:rsidR="00B37FFA" w:rsidRPr="0094285E" w:rsidRDefault="00B37FFA" w:rsidP="001C3AB8">
            <w:pPr>
              <w:spacing w:after="0" w:line="276" w:lineRule="auto"/>
              <w:rPr>
                <w:rFonts w:ascii="Calibri Light" w:eastAsia="Cambria" w:hAnsi="Calibri Light" w:cs="Calibri Light"/>
                <w:color w:val="000000"/>
              </w:rPr>
            </w:pPr>
            <w:r w:rsidRPr="0094285E">
              <w:rPr>
                <w:rFonts w:ascii="Calibri Light" w:eastAsia="Cambria" w:hAnsi="Calibri Light" w:cs="Calibri Light"/>
                <w:color w:val="000000"/>
              </w:rPr>
              <w:t xml:space="preserve"> </w:t>
            </w:r>
            <w:r w:rsidR="00D31439">
              <w:rPr>
                <w:rFonts w:ascii="Calibri Light" w:eastAsia="Cambria" w:hAnsi="Calibri Light" w:cs="Calibri Light"/>
                <w:color w:val="000000"/>
              </w:rPr>
              <w:t>12/7/2025</w:t>
            </w:r>
          </w:p>
        </w:tc>
        <w:tc>
          <w:tcPr>
            <w:tcW w:w="1715" w:type="dxa"/>
            <w:shd w:val="clear" w:color="auto" w:fill="F2F2F2"/>
            <w:vAlign w:val="center"/>
          </w:tcPr>
          <w:p w14:paraId="0D909E3E" w14:textId="77777777" w:rsidR="00B37FFA" w:rsidRPr="0094285E" w:rsidRDefault="00B37FFA" w:rsidP="001C3AB8">
            <w:pPr>
              <w:spacing w:after="0" w:line="276" w:lineRule="auto"/>
              <w:rPr>
                <w:rFonts w:ascii="Calibri Light" w:eastAsia="Cambria" w:hAnsi="Calibri Light" w:cs="Calibri Light"/>
                <w:color w:val="000000"/>
              </w:rPr>
            </w:pPr>
            <w:r w:rsidRPr="0094285E">
              <w:rPr>
                <w:rFonts w:ascii="Calibri Light" w:eastAsia="Cambria" w:hAnsi="Calibri Light" w:cs="Calibri Light"/>
                <w:color w:val="000000"/>
              </w:rPr>
              <w:t>To be reviewed</w:t>
            </w:r>
          </w:p>
        </w:tc>
        <w:tc>
          <w:tcPr>
            <w:tcW w:w="2930" w:type="dxa"/>
            <w:shd w:val="clear" w:color="auto" w:fill="FFFFFF"/>
            <w:vAlign w:val="center"/>
          </w:tcPr>
          <w:p w14:paraId="00136232" w14:textId="5008C55D" w:rsidR="00B37FFA" w:rsidRPr="0094285E" w:rsidRDefault="00B37FFA" w:rsidP="001C3AB8">
            <w:pPr>
              <w:spacing w:after="0" w:line="276" w:lineRule="auto"/>
              <w:rPr>
                <w:rFonts w:ascii="Calibri Light" w:eastAsia="Cambria" w:hAnsi="Calibri Light" w:cs="Calibri Light"/>
                <w:color w:val="000000"/>
              </w:rPr>
            </w:pPr>
            <w:r w:rsidRPr="0094285E">
              <w:rPr>
                <w:rFonts w:ascii="Calibri Light" w:eastAsia="Cambria" w:hAnsi="Calibri Light" w:cs="Calibri Light"/>
                <w:color w:val="000000"/>
              </w:rPr>
              <w:t xml:space="preserve">  </w:t>
            </w:r>
            <w:r w:rsidR="00D31439">
              <w:rPr>
                <w:rFonts w:ascii="Calibri Light" w:eastAsia="Cambria" w:hAnsi="Calibri Light" w:cs="Calibri Light"/>
                <w:color w:val="000000"/>
              </w:rPr>
              <w:t>12/7/2026</w:t>
            </w:r>
          </w:p>
        </w:tc>
      </w:tr>
      <w:tr w:rsidR="00B37FFA" w:rsidRPr="0094285E" w14:paraId="4755AC4F" w14:textId="77777777" w:rsidTr="001C3AB8">
        <w:trPr>
          <w:trHeight w:val="488"/>
        </w:trPr>
        <w:tc>
          <w:tcPr>
            <w:tcW w:w="2547" w:type="dxa"/>
            <w:shd w:val="clear" w:color="auto" w:fill="F2F2F2"/>
            <w:vAlign w:val="center"/>
          </w:tcPr>
          <w:p w14:paraId="6D7FB23F" w14:textId="77777777" w:rsidR="00B37FFA" w:rsidRPr="0094285E" w:rsidRDefault="00B37FFA" w:rsidP="001C3AB8">
            <w:pPr>
              <w:spacing w:after="0" w:line="276" w:lineRule="auto"/>
              <w:rPr>
                <w:rFonts w:ascii="Calibri Light" w:eastAsia="Cambria" w:hAnsi="Calibri Light" w:cs="Calibri Light"/>
                <w:color w:val="000000"/>
              </w:rPr>
            </w:pPr>
            <w:r w:rsidRPr="0094285E">
              <w:rPr>
                <w:rFonts w:ascii="Calibri Light" w:eastAsia="Cambria" w:hAnsi="Calibri Light" w:cs="Calibri Light"/>
                <w:color w:val="000000"/>
              </w:rPr>
              <w:t>Approved by</w:t>
            </w:r>
          </w:p>
        </w:tc>
        <w:tc>
          <w:tcPr>
            <w:tcW w:w="2130" w:type="dxa"/>
            <w:shd w:val="clear" w:color="auto" w:fill="FFFFFF"/>
            <w:vAlign w:val="center"/>
          </w:tcPr>
          <w:p w14:paraId="56E5FB99" w14:textId="49487A7B" w:rsidR="00B37FFA" w:rsidRPr="0094285E" w:rsidRDefault="00B37FFA" w:rsidP="001C3AB8">
            <w:pPr>
              <w:spacing w:after="0" w:line="276" w:lineRule="auto"/>
              <w:rPr>
                <w:rFonts w:ascii="Calibri Light" w:eastAsia="Cambria" w:hAnsi="Calibri Light" w:cs="Calibri Light"/>
                <w:color w:val="000000"/>
                <w:sz w:val="20"/>
                <w:szCs w:val="20"/>
              </w:rPr>
            </w:pPr>
          </w:p>
        </w:tc>
        <w:tc>
          <w:tcPr>
            <w:tcW w:w="1715" w:type="dxa"/>
            <w:shd w:val="clear" w:color="auto" w:fill="F2F2F2"/>
            <w:vAlign w:val="center"/>
          </w:tcPr>
          <w:p w14:paraId="4FF21165" w14:textId="77777777" w:rsidR="00B37FFA" w:rsidRPr="0094285E" w:rsidRDefault="00B37FFA" w:rsidP="001C3AB8">
            <w:pPr>
              <w:spacing w:after="0" w:line="276" w:lineRule="auto"/>
              <w:rPr>
                <w:rFonts w:ascii="Calibri Light" w:eastAsia="Cambria" w:hAnsi="Calibri Light" w:cs="Calibri Light"/>
                <w:color w:val="000000"/>
              </w:rPr>
            </w:pPr>
            <w:r w:rsidRPr="0094285E">
              <w:rPr>
                <w:rFonts w:ascii="Calibri Light" w:eastAsia="Cambria" w:hAnsi="Calibri Light" w:cs="Calibri Light"/>
                <w:color w:val="000000"/>
              </w:rPr>
              <w:t>Signature</w:t>
            </w:r>
          </w:p>
        </w:tc>
        <w:tc>
          <w:tcPr>
            <w:tcW w:w="2930" w:type="dxa"/>
            <w:shd w:val="clear" w:color="auto" w:fill="FFFFFF"/>
            <w:vAlign w:val="center"/>
          </w:tcPr>
          <w:p w14:paraId="1492305A" w14:textId="77777777" w:rsidR="00B37FFA" w:rsidRPr="0094285E" w:rsidRDefault="00B37FFA" w:rsidP="001C3AB8">
            <w:pPr>
              <w:spacing w:after="0" w:line="276" w:lineRule="auto"/>
              <w:rPr>
                <w:rFonts w:ascii="Calibri Light" w:eastAsia="Cambria" w:hAnsi="Calibri Light" w:cs="Calibri Light"/>
                <w:color w:val="000000"/>
              </w:rPr>
            </w:pPr>
          </w:p>
        </w:tc>
      </w:tr>
      <w:tr w:rsidR="00B37FFA" w:rsidRPr="0094285E" w14:paraId="4A8A7D4F" w14:textId="77777777" w:rsidTr="001C3AB8">
        <w:trPr>
          <w:trHeight w:val="488"/>
        </w:trPr>
        <w:tc>
          <w:tcPr>
            <w:tcW w:w="2547" w:type="dxa"/>
            <w:shd w:val="clear" w:color="auto" w:fill="F2F2F2"/>
            <w:vAlign w:val="center"/>
          </w:tcPr>
          <w:p w14:paraId="3CC034B5" w14:textId="77777777" w:rsidR="00B37FFA" w:rsidRPr="0094285E" w:rsidRDefault="00B37FFA" w:rsidP="001C3AB8">
            <w:pPr>
              <w:spacing w:after="0" w:line="276" w:lineRule="auto"/>
              <w:rPr>
                <w:rFonts w:ascii="Calibri Light" w:eastAsia="Cambria" w:hAnsi="Calibri Light" w:cs="Calibri Light"/>
                <w:color w:val="FF0000"/>
              </w:rPr>
            </w:pPr>
            <w:r w:rsidRPr="0094285E">
              <w:rPr>
                <w:rFonts w:ascii="Calibri Light" w:eastAsia="Cambria" w:hAnsi="Calibri Light" w:cs="Calibri Light"/>
              </w:rPr>
              <w:t>Procedure Reviewed Date</w:t>
            </w:r>
          </w:p>
        </w:tc>
        <w:tc>
          <w:tcPr>
            <w:tcW w:w="6775" w:type="dxa"/>
            <w:gridSpan w:val="3"/>
            <w:shd w:val="clear" w:color="auto" w:fill="F2F2F2"/>
            <w:vAlign w:val="center"/>
          </w:tcPr>
          <w:p w14:paraId="34B2CDB6" w14:textId="77777777" w:rsidR="00B37FFA" w:rsidRPr="0094285E" w:rsidRDefault="00B37FFA" w:rsidP="001C3AB8">
            <w:pPr>
              <w:spacing w:after="0" w:line="276" w:lineRule="auto"/>
              <w:rPr>
                <w:rFonts w:ascii="Calibri Light" w:eastAsia="Cambria" w:hAnsi="Calibri Light" w:cs="Calibri Light"/>
              </w:rPr>
            </w:pPr>
            <w:r w:rsidRPr="0094285E">
              <w:rPr>
                <w:rFonts w:ascii="Calibri Light" w:eastAsia="Cambria" w:hAnsi="Calibri Light" w:cs="Calibri Light"/>
              </w:rPr>
              <w:t>Modifications/Changes</w:t>
            </w:r>
          </w:p>
        </w:tc>
      </w:tr>
      <w:tr w:rsidR="00BF55C8" w:rsidRPr="0094285E" w14:paraId="5F510590" w14:textId="77777777" w:rsidTr="001C3AB8">
        <w:trPr>
          <w:trHeight w:val="488"/>
        </w:trPr>
        <w:tc>
          <w:tcPr>
            <w:tcW w:w="2547" w:type="dxa"/>
            <w:vAlign w:val="center"/>
          </w:tcPr>
          <w:p w14:paraId="3DF61066" w14:textId="7DBB40D1" w:rsidR="00BF55C8" w:rsidRPr="00D31439" w:rsidRDefault="00D31439" w:rsidP="001C3AB8">
            <w:pPr>
              <w:spacing w:after="0" w:line="276" w:lineRule="auto"/>
              <w:rPr>
                <w:rFonts w:ascii="Calibri Light" w:eastAsia="Cambria" w:hAnsi="Calibri Light" w:cs="Calibri Light"/>
              </w:rPr>
            </w:pPr>
            <w:r w:rsidRPr="00D31439">
              <w:rPr>
                <w:rFonts w:ascii="Calibri Light" w:eastAsia="Cambria" w:hAnsi="Calibri Light" w:cs="Calibri Light"/>
              </w:rPr>
              <w:t>12/7/2025</w:t>
            </w:r>
          </w:p>
        </w:tc>
        <w:tc>
          <w:tcPr>
            <w:tcW w:w="6775" w:type="dxa"/>
            <w:gridSpan w:val="3"/>
            <w:vAlign w:val="center"/>
          </w:tcPr>
          <w:p w14:paraId="339E4B90" w14:textId="77777777" w:rsidR="00FB5F66" w:rsidRPr="00D31439" w:rsidRDefault="00204F4D" w:rsidP="001C3AB8">
            <w:pPr>
              <w:spacing w:after="0" w:line="276" w:lineRule="auto"/>
              <w:rPr>
                <w:rFonts w:ascii="Calibri Light" w:eastAsia="Cambria" w:hAnsi="Calibri Light" w:cs="Calibri Light"/>
              </w:rPr>
            </w:pPr>
            <w:r w:rsidRPr="00D31439">
              <w:rPr>
                <w:rFonts w:ascii="Calibri Light" w:eastAsia="Cambria" w:hAnsi="Calibri Light" w:cs="Calibri Light"/>
              </w:rPr>
              <w:t>New procedure developed</w:t>
            </w:r>
            <w:r w:rsidR="009552FA" w:rsidRPr="00D31439">
              <w:rPr>
                <w:rFonts w:ascii="Calibri Light" w:eastAsia="Cambria" w:hAnsi="Calibri Light" w:cs="Calibri Light"/>
              </w:rPr>
              <w:t>.</w:t>
            </w:r>
          </w:p>
          <w:p w14:paraId="23DFE496" w14:textId="1FBC26CF" w:rsidR="009552FA" w:rsidRPr="00D31439" w:rsidRDefault="009552FA" w:rsidP="001C3AB8">
            <w:pPr>
              <w:spacing w:after="0" w:line="276" w:lineRule="auto"/>
              <w:rPr>
                <w:rFonts w:ascii="Calibri Light" w:eastAsia="Cambria" w:hAnsi="Calibri Light" w:cs="Calibri Light"/>
              </w:rPr>
            </w:pPr>
            <w:r w:rsidRPr="00D31439">
              <w:rPr>
                <w:rFonts w:ascii="Calibri Light" w:eastAsia="Cambria" w:hAnsi="Calibri Light" w:cs="Calibri Light"/>
                <w:i/>
                <w:iCs/>
              </w:rPr>
              <w:t>Data Security Procedure</w:t>
            </w:r>
            <w:r w:rsidRPr="00D31439">
              <w:rPr>
                <w:rFonts w:ascii="Calibri Light" w:eastAsia="Cambria" w:hAnsi="Calibri Light" w:cs="Calibri Light"/>
              </w:rPr>
              <w:t xml:space="preserve"> information merged into this procedure. </w:t>
            </w:r>
          </w:p>
        </w:tc>
      </w:tr>
      <w:bookmarkEnd w:id="3"/>
    </w:tbl>
    <w:p w14:paraId="19CE8F31" w14:textId="77777777" w:rsidR="0094285E" w:rsidRDefault="0094285E" w:rsidP="003B40DE"/>
    <w:p w14:paraId="40B5305A" w14:textId="77777777" w:rsidR="00875089" w:rsidRDefault="00875089" w:rsidP="003B40DE"/>
    <w:p w14:paraId="38AB427D" w14:textId="77777777" w:rsidR="00CD1934" w:rsidRDefault="00CD1934" w:rsidP="003B40DE">
      <w:pPr>
        <w:sectPr w:rsidR="00CD1934" w:rsidSect="00FC16DF">
          <w:headerReference w:type="default" r:id="rId13"/>
          <w:footerReference w:type="even" r:id="rId14"/>
          <w:footerReference w:type="default" r:id="rId15"/>
          <w:pgSz w:w="11906" w:h="16838"/>
          <w:pgMar w:top="1440" w:right="1134" w:bottom="1440" w:left="1440" w:header="709" w:footer="709" w:gutter="0"/>
          <w:cols w:space="708"/>
          <w:docGrid w:linePitch="360"/>
        </w:sectPr>
      </w:pPr>
    </w:p>
    <w:tbl>
      <w:tblPr>
        <w:tblStyle w:val="TableGrid"/>
        <w:tblW w:w="14312" w:type="dxa"/>
        <w:tblLook w:val="04A0" w:firstRow="1" w:lastRow="0" w:firstColumn="1" w:lastColumn="0" w:noHBand="0" w:noVBand="1"/>
      </w:tblPr>
      <w:tblGrid>
        <w:gridCol w:w="2975"/>
        <w:gridCol w:w="8502"/>
        <w:gridCol w:w="2835"/>
      </w:tblGrid>
      <w:tr w:rsidR="00CD1934" w:rsidRPr="003F6FE4" w14:paraId="2C2EAAE2" w14:textId="77777777" w:rsidTr="418E7984">
        <w:trPr>
          <w:trHeight w:val="488"/>
        </w:trPr>
        <w:tc>
          <w:tcPr>
            <w:tcW w:w="14312" w:type="dxa"/>
            <w:gridSpan w:val="3"/>
            <w:shd w:val="clear" w:color="auto" w:fill="D9D9D9" w:themeFill="background1" w:themeFillShade="D9"/>
            <w:vAlign w:val="center"/>
          </w:tcPr>
          <w:p w14:paraId="1506426A" w14:textId="5D70097D" w:rsidR="00CD1934" w:rsidRPr="004C5D2B" w:rsidRDefault="009E3B1B" w:rsidP="0080741F">
            <w:pPr>
              <w:spacing w:before="80" w:after="80" w:line="276" w:lineRule="auto"/>
              <w:rPr>
                <w:rFonts w:ascii="Calibri" w:hAnsi="Calibri" w:cs="Calibri"/>
                <w:spacing w:val="20"/>
                <w:sz w:val="24"/>
                <w:szCs w:val="24"/>
              </w:rPr>
            </w:pPr>
            <w:bookmarkStart w:id="4" w:name="_Hlk195623711"/>
            <w:r w:rsidRPr="009E3B1B">
              <w:rPr>
                <w:rFonts w:ascii="Calibri" w:hAnsi="Calibri" w:cs="Calibri"/>
                <w:szCs w:val="18"/>
                <w:lang w:eastAsia="en-AU"/>
              </w:rPr>
              <w:lastRenderedPageBreak/>
              <w:t xml:space="preserve">SAFE USE OF DIGITAL TECHNOLOGIES AND ONLINE ENVIRONMENTS </w:t>
            </w:r>
            <w:r w:rsidR="00CD1934" w:rsidRPr="008A4985">
              <w:rPr>
                <w:rFonts w:ascii="Calibri" w:hAnsi="Calibri" w:cs="Calibri"/>
                <w:szCs w:val="18"/>
                <w:lang w:eastAsia="en-AU"/>
              </w:rPr>
              <w:t>RESOURCES</w:t>
            </w:r>
            <w:r w:rsidR="00CD1934" w:rsidRPr="004C5D2B">
              <w:rPr>
                <w:rFonts w:ascii="Calibri" w:hAnsi="Calibri" w:cs="Calibri"/>
                <w:szCs w:val="18"/>
                <w:lang w:eastAsia="en-AU"/>
              </w:rPr>
              <w:t xml:space="preserve"> </w:t>
            </w:r>
          </w:p>
        </w:tc>
      </w:tr>
      <w:tr w:rsidR="00CD1934" w14:paraId="575444E7" w14:textId="77777777" w:rsidTr="418E7984">
        <w:trPr>
          <w:trHeight w:val="488"/>
        </w:trPr>
        <w:tc>
          <w:tcPr>
            <w:tcW w:w="2975" w:type="dxa"/>
            <w:shd w:val="clear" w:color="auto" w:fill="F2F2F2" w:themeFill="background1" w:themeFillShade="F2"/>
            <w:vAlign w:val="center"/>
          </w:tcPr>
          <w:p w14:paraId="155E79CB" w14:textId="77777777" w:rsidR="00CD1934" w:rsidRPr="004C5D2B" w:rsidRDefault="00CD1934" w:rsidP="0080741F">
            <w:pPr>
              <w:spacing w:before="80" w:after="80" w:line="276" w:lineRule="auto"/>
              <w:jc w:val="center"/>
              <w:rPr>
                <w:rFonts w:ascii="Calibri" w:hAnsi="Calibri" w:cs="Calibri"/>
                <w:lang w:eastAsia="en-AU"/>
              </w:rPr>
            </w:pPr>
            <w:r w:rsidRPr="004C5D2B">
              <w:rPr>
                <w:rFonts w:ascii="Calibri" w:hAnsi="Calibri" w:cs="Calibri"/>
                <w:szCs w:val="18"/>
                <w:lang w:eastAsia="en-AU"/>
              </w:rPr>
              <w:t>NAME OF RESOURCE</w:t>
            </w:r>
          </w:p>
        </w:tc>
        <w:tc>
          <w:tcPr>
            <w:tcW w:w="8502" w:type="dxa"/>
            <w:shd w:val="clear" w:color="auto" w:fill="F2F2F2" w:themeFill="background1" w:themeFillShade="F2"/>
            <w:vAlign w:val="center"/>
          </w:tcPr>
          <w:p w14:paraId="6473247B" w14:textId="77777777" w:rsidR="00CD1934" w:rsidRPr="004C5D2B" w:rsidRDefault="00CD1934" w:rsidP="0080741F">
            <w:pPr>
              <w:spacing w:before="80" w:after="80" w:line="276" w:lineRule="auto"/>
              <w:jc w:val="center"/>
              <w:rPr>
                <w:rFonts w:ascii="Calibri" w:hAnsi="Calibri" w:cs="Calibri"/>
                <w:szCs w:val="18"/>
                <w:lang w:eastAsia="en-AU"/>
              </w:rPr>
            </w:pPr>
            <w:r w:rsidRPr="004C5D2B">
              <w:rPr>
                <w:rFonts w:ascii="Calibri" w:hAnsi="Calibri" w:cs="Calibri"/>
                <w:szCs w:val="18"/>
                <w:lang w:eastAsia="en-AU"/>
              </w:rPr>
              <w:t>RESOURCE DESCRIPTION</w:t>
            </w:r>
          </w:p>
        </w:tc>
        <w:tc>
          <w:tcPr>
            <w:tcW w:w="2835" w:type="dxa"/>
            <w:shd w:val="clear" w:color="auto" w:fill="F2F2F2" w:themeFill="background1" w:themeFillShade="F2"/>
            <w:vAlign w:val="center"/>
          </w:tcPr>
          <w:p w14:paraId="304B6451" w14:textId="77777777" w:rsidR="00CD1934" w:rsidRPr="004C5D2B" w:rsidRDefault="00CD1934" w:rsidP="0080741F">
            <w:pPr>
              <w:spacing w:before="80" w:after="80" w:line="276" w:lineRule="auto"/>
              <w:jc w:val="center"/>
              <w:rPr>
                <w:rFonts w:ascii="Calibri" w:hAnsi="Calibri" w:cs="Calibri"/>
              </w:rPr>
            </w:pPr>
            <w:r w:rsidRPr="009E3B1B">
              <w:rPr>
                <w:rFonts w:ascii="Calibri" w:hAnsi="Calibri" w:cs="Calibri"/>
              </w:rPr>
              <w:t>DESKTOP LIBRARY LOCATION</w:t>
            </w:r>
          </w:p>
        </w:tc>
      </w:tr>
      <w:tr w:rsidR="00CD1934" w14:paraId="09614F4F" w14:textId="77777777" w:rsidTr="418E7984">
        <w:trPr>
          <w:trHeight w:val="488"/>
        </w:trPr>
        <w:tc>
          <w:tcPr>
            <w:tcW w:w="14312" w:type="dxa"/>
            <w:gridSpan w:val="3"/>
            <w:shd w:val="clear" w:color="auto" w:fill="D9D9D9" w:themeFill="background1" w:themeFillShade="D9"/>
            <w:vAlign w:val="center"/>
          </w:tcPr>
          <w:p w14:paraId="56E424B6" w14:textId="77777777" w:rsidR="00CD1934" w:rsidRPr="004C5D2B" w:rsidRDefault="00CD1934" w:rsidP="0080741F">
            <w:pPr>
              <w:spacing w:before="80" w:after="80" w:line="276" w:lineRule="auto"/>
              <w:rPr>
                <w:rFonts w:ascii="Calibri" w:hAnsi="Calibri" w:cs="Calibri"/>
                <w:szCs w:val="18"/>
                <w:lang w:val="en-US" w:eastAsia="en-AU"/>
              </w:rPr>
            </w:pPr>
            <w:r w:rsidRPr="004C5D2B">
              <w:rPr>
                <w:rFonts w:ascii="Calibri" w:hAnsi="Calibri" w:cs="Calibri"/>
              </w:rPr>
              <w:t>POLICY AND PROCEDURES</w:t>
            </w:r>
          </w:p>
        </w:tc>
      </w:tr>
      <w:tr w:rsidR="00BA6C7E" w14:paraId="49101E24" w14:textId="77777777" w:rsidTr="418E7984">
        <w:trPr>
          <w:trHeight w:val="488"/>
        </w:trPr>
        <w:tc>
          <w:tcPr>
            <w:tcW w:w="2975" w:type="dxa"/>
            <w:shd w:val="clear" w:color="auto" w:fill="F2F2F2" w:themeFill="background1" w:themeFillShade="F2"/>
            <w:vAlign w:val="center"/>
          </w:tcPr>
          <w:p w14:paraId="752C4078" w14:textId="2DE4E21D" w:rsidR="00BA6C7E" w:rsidRPr="00720E7A" w:rsidRDefault="00D37F01" w:rsidP="0080741F">
            <w:pPr>
              <w:spacing w:before="80" w:after="80" w:line="276" w:lineRule="auto"/>
              <w:rPr>
                <w:rFonts w:ascii="Calibri Light" w:hAnsi="Calibri Light" w:cs="Calibri Light"/>
              </w:rPr>
            </w:pPr>
            <w:r w:rsidRPr="00D37F01">
              <w:rPr>
                <w:rFonts w:ascii="Calibri Light" w:hAnsi="Calibri Light" w:cs="Calibri Light"/>
              </w:rPr>
              <w:t xml:space="preserve">Safe Use of Digital Technologies and Online Environments </w:t>
            </w:r>
            <w:r w:rsidR="00BA6C7E" w:rsidRPr="00464D68">
              <w:rPr>
                <w:rFonts w:ascii="Calibri Light" w:hAnsi="Calibri Light" w:cs="Calibri Light"/>
              </w:rPr>
              <w:t>Policy</w:t>
            </w:r>
          </w:p>
        </w:tc>
        <w:tc>
          <w:tcPr>
            <w:tcW w:w="8502" w:type="dxa"/>
            <w:vAlign w:val="center"/>
          </w:tcPr>
          <w:p w14:paraId="3DB23354" w14:textId="05D3521A" w:rsidR="00BA6C7E" w:rsidRPr="009130A4" w:rsidRDefault="00BA6C7E" w:rsidP="009A567D">
            <w:pPr>
              <w:spacing w:before="80" w:after="80" w:line="276" w:lineRule="auto"/>
              <w:rPr>
                <w:rFonts w:ascii="Calibri Light" w:hAnsi="Calibri Light" w:cs="Calibri Light"/>
                <w:szCs w:val="18"/>
                <w:highlight w:val="magenta"/>
                <w:lang w:eastAsia="en-AU"/>
              </w:rPr>
            </w:pPr>
            <w:r w:rsidRPr="00464D68">
              <w:rPr>
                <w:rFonts w:ascii="Calibri Light" w:hAnsi="Calibri Light" w:cs="Calibri Light"/>
              </w:rPr>
              <w:t xml:space="preserve">The </w:t>
            </w:r>
            <w:r w:rsidR="009A567D" w:rsidRPr="009A567D">
              <w:rPr>
                <w:rFonts w:ascii="Calibri Light" w:hAnsi="Calibri Light" w:cs="Calibri Light"/>
                <w:i/>
                <w:iCs/>
              </w:rPr>
              <w:t xml:space="preserve">Safe Use of Digital Technologies and Online Environments </w:t>
            </w:r>
            <w:r w:rsidRPr="00BA6C7E">
              <w:rPr>
                <w:rFonts w:ascii="Calibri Light" w:hAnsi="Calibri Light" w:cs="Calibri Light"/>
                <w:i/>
                <w:iCs/>
              </w:rPr>
              <w:t>Policy</w:t>
            </w:r>
            <w:r w:rsidRPr="00464D68">
              <w:rPr>
                <w:rFonts w:ascii="Calibri Light" w:hAnsi="Calibri Light" w:cs="Calibri Light"/>
              </w:rPr>
              <w:t xml:space="preserve"> outline conditions required by the service regarding transporting children as per National Regulations and related legislation </w:t>
            </w:r>
          </w:p>
        </w:tc>
        <w:tc>
          <w:tcPr>
            <w:tcW w:w="2835" w:type="dxa"/>
            <w:vAlign w:val="center"/>
          </w:tcPr>
          <w:p w14:paraId="7868018B" w14:textId="77777777" w:rsidR="00BA6C7E" w:rsidRPr="001B0DB2" w:rsidRDefault="00BA6C7E" w:rsidP="0080741F">
            <w:pPr>
              <w:spacing w:before="80" w:after="80" w:line="276" w:lineRule="auto"/>
              <w:rPr>
                <w:rFonts w:ascii="Calibri Light" w:hAnsi="Calibri Light" w:cs="Calibri Light"/>
              </w:rPr>
            </w:pPr>
            <w:r w:rsidRPr="0085697F">
              <w:rPr>
                <w:rFonts w:ascii="Calibri Light" w:hAnsi="Calibri Light" w:cs="Calibri Light"/>
                <w:szCs w:val="18"/>
                <w:lang w:val="en-US" w:eastAsia="en-AU"/>
              </w:rPr>
              <w:t>QA</w:t>
            </w:r>
            <w:r>
              <w:rPr>
                <w:rFonts w:ascii="Calibri Light" w:hAnsi="Calibri Light" w:cs="Calibri Light"/>
                <w:szCs w:val="18"/>
                <w:lang w:val="en-US" w:eastAsia="en-AU"/>
              </w:rPr>
              <w:t>2</w:t>
            </w:r>
            <w:r w:rsidRPr="0085697F">
              <w:rPr>
                <w:rFonts w:ascii="Calibri Light" w:hAnsi="Calibri Light" w:cs="Calibri Light"/>
                <w:szCs w:val="18"/>
                <w:lang w:val="en-US" w:eastAsia="en-AU"/>
              </w:rPr>
              <w:t xml:space="preserve"> Policy Library</w:t>
            </w:r>
          </w:p>
        </w:tc>
      </w:tr>
      <w:tr w:rsidR="00BA6C7E" w14:paraId="18653B21" w14:textId="77777777" w:rsidTr="418E7984">
        <w:trPr>
          <w:trHeight w:val="488"/>
        </w:trPr>
        <w:tc>
          <w:tcPr>
            <w:tcW w:w="2975" w:type="dxa"/>
            <w:shd w:val="clear" w:color="auto" w:fill="F2F2F2" w:themeFill="background1" w:themeFillShade="F2"/>
            <w:vAlign w:val="center"/>
          </w:tcPr>
          <w:p w14:paraId="05678FD5" w14:textId="25318B90" w:rsidR="00BA6C7E" w:rsidRPr="00464D68" w:rsidRDefault="00D37F01" w:rsidP="0080741F">
            <w:pPr>
              <w:spacing w:before="80" w:after="80" w:line="276" w:lineRule="auto"/>
              <w:rPr>
                <w:rFonts w:ascii="Calibri Light" w:hAnsi="Calibri Light" w:cs="Calibri Light"/>
              </w:rPr>
            </w:pPr>
            <w:r w:rsidRPr="00D37F01">
              <w:rPr>
                <w:rFonts w:ascii="Calibri Light" w:hAnsi="Calibri Light" w:cs="Calibri Light"/>
              </w:rPr>
              <w:t>Safe Use of Digital Technologies and Online Environments Procedure</w:t>
            </w:r>
            <w:r w:rsidRPr="00D37F01">
              <w:rPr>
                <w:rFonts w:ascii="Calibri Light" w:hAnsi="Calibri Light" w:cs="Calibri Light"/>
                <w:lang w:val="en-US"/>
              </w:rPr>
              <w:t xml:space="preserve"> </w:t>
            </w:r>
          </w:p>
        </w:tc>
        <w:tc>
          <w:tcPr>
            <w:tcW w:w="8502" w:type="dxa"/>
            <w:vAlign w:val="center"/>
          </w:tcPr>
          <w:p w14:paraId="710583FE" w14:textId="422C775B" w:rsidR="00BA6C7E" w:rsidRPr="00464D68" w:rsidRDefault="009A567D" w:rsidP="0080741F">
            <w:pPr>
              <w:spacing w:before="80" w:after="80" w:line="276" w:lineRule="auto"/>
              <w:rPr>
                <w:rFonts w:ascii="Calibri Light" w:hAnsi="Calibri Light" w:cs="Calibri Light"/>
              </w:rPr>
            </w:pPr>
            <w:r>
              <w:rPr>
                <w:rFonts w:ascii="Calibri Light" w:hAnsi="Calibri Light" w:cs="Calibri Light"/>
                <w:szCs w:val="18"/>
                <w:lang w:eastAsia="en-AU"/>
              </w:rPr>
              <w:t>T</w:t>
            </w:r>
            <w:r w:rsidRPr="007E4C44">
              <w:rPr>
                <w:rFonts w:ascii="Calibri Light" w:hAnsi="Calibri Light" w:cs="Calibri Light"/>
                <w:szCs w:val="18"/>
                <w:lang w:eastAsia="en-AU"/>
              </w:rPr>
              <w:t xml:space="preserve">his procedure provides </w:t>
            </w:r>
            <w:r>
              <w:rPr>
                <w:rFonts w:ascii="Calibri Light" w:hAnsi="Calibri Light" w:cs="Calibri Light"/>
                <w:szCs w:val="18"/>
                <w:lang w:eastAsia="en-AU"/>
              </w:rPr>
              <w:t>clear guidance to ensure the safe and responsible use of digital devices and online environments by children, families, staff, educators, students and volunteers whilst at the Service.</w:t>
            </w:r>
          </w:p>
        </w:tc>
        <w:tc>
          <w:tcPr>
            <w:tcW w:w="2835" w:type="dxa"/>
            <w:vAlign w:val="center"/>
          </w:tcPr>
          <w:p w14:paraId="7BA58827" w14:textId="53EC5430" w:rsidR="00BA6C7E" w:rsidRPr="0085697F" w:rsidRDefault="00BA6C7E" w:rsidP="0080741F">
            <w:pPr>
              <w:spacing w:before="80" w:after="80" w:line="276" w:lineRule="auto"/>
              <w:rPr>
                <w:rFonts w:ascii="Calibri Light" w:hAnsi="Calibri Light" w:cs="Calibri Light"/>
                <w:szCs w:val="18"/>
                <w:lang w:val="en-US" w:eastAsia="en-AU"/>
              </w:rPr>
            </w:pPr>
            <w:r w:rsidRPr="001B0DB2">
              <w:rPr>
                <w:rFonts w:ascii="Calibri Light" w:hAnsi="Calibri Light" w:cs="Calibri Light"/>
                <w:szCs w:val="18"/>
                <w:lang w:eastAsia="en-AU"/>
              </w:rPr>
              <w:t>Resources &gt; Procedures</w:t>
            </w:r>
          </w:p>
        </w:tc>
      </w:tr>
      <w:tr w:rsidR="00043AB0" w14:paraId="2506F336" w14:textId="77777777" w:rsidTr="418E7984">
        <w:trPr>
          <w:trHeight w:val="488"/>
        </w:trPr>
        <w:tc>
          <w:tcPr>
            <w:tcW w:w="2975" w:type="dxa"/>
            <w:shd w:val="clear" w:color="auto" w:fill="F2F2F2" w:themeFill="background1" w:themeFillShade="F2"/>
            <w:vAlign w:val="center"/>
          </w:tcPr>
          <w:p w14:paraId="553C90EF" w14:textId="42710034" w:rsidR="00043AB0" w:rsidRPr="009E3B1B" w:rsidRDefault="005F6FCD" w:rsidP="0080741F">
            <w:pPr>
              <w:spacing w:before="80" w:after="80" w:line="276" w:lineRule="auto"/>
              <w:rPr>
                <w:rFonts w:ascii="Calibri Light" w:hAnsi="Calibri Light" w:cs="Calibri Light"/>
              </w:rPr>
            </w:pPr>
            <w:r w:rsidRPr="00B64176">
              <w:rPr>
                <w:rFonts w:ascii="Calibri Light" w:hAnsi="Calibri Light" w:cs="Calibri Light"/>
              </w:rPr>
              <w:t>Digital Technologies</w:t>
            </w:r>
            <w:r>
              <w:rPr>
                <w:rFonts w:ascii="Calibri Light" w:hAnsi="Calibri Light" w:cs="Calibri Light"/>
              </w:rPr>
              <w:t xml:space="preserve"> and Online Environments</w:t>
            </w:r>
            <w:r w:rsidRPr="00B64176">
              <w:rPr>
                <w:rFonts w:ascii="Calibri Light" w:hAnsi="Calibri Light" w:cs="Calibri Light"/>
              </w:rPr>
              <w:t xml:space="preserve"> Risk Assessment</w:t>
            </w:r>
          </w:p>
        </w:tc>
        <w:tc>
          <w:tcPr>
            <w:tcW w:w="8502" w:type="dxa"/>
            <w:vAlign w:val="center"/>
          </w:tcPr>
          <w:p w14:paraId="0F91157E" w14:textId="1B6B13A6" w:rsidR="00043AB0" w:rsidRPr="00DD212C" w:rsidRDefault="00043AB0" w:rsidP="0080741F">
            <w:pPr>
              <w:spacing w:before="80" w:after="80" w:line="276" w:lineRule="auto"/>
              <w:rPr>
                <w:rFonts w:ascii="Calibri Light" w:hAnsi="Calibri Light" w:cs="Calibri Light"/>
                <w:szCs w:val="44"/>
                <w:lang w:val="en-US"/>
              </w:rPr>
            </w:pPr>
            <w:r w:rsidRPr="00DD212C">
              <w:rPr>
                <w:rFonts w:ascii="Calibri Light" w:hAnsi="Calibri Light" w:cs="Calibri Light"/>
              </w:rPr>
              <w:t xml:space="preserve">This risk assessment action plan identifies potential hazards </w:t>
            </w:r>
            <w:r w:rsidR="00DD212C">
              <w:rPr>
                <w:rFonts w:ascii="Calibri Light" w:hAnsi="Calibri Light" w:cs="Calibri Light"/>
              </w:rPr>
              <w:t>related to the use of</w:t>
            </w:r>
            <w:r w:rsidRPr="00DD212C">
              <w:rPr>
                <w:rFonts w:ascii="Calibri Light" w:hAnsi="Calibri Light" w:cs="Calibri Light"/>
              </w:rPr>
              <w:t xml:space="preserve"> </w:t>
            </w:r>
            <w:r w:rsidR="00DD212C">
              <w:rPr>
                <w:rFonts w:ascii="Calibri Light" w:hAnsi="Calibri Light" w:cs="Calibri Light"/>
              </w:rPr>
              <w:t>d</w:t>
            </w:r>
            <w:r w:rsidRPr="00DD212C">
              <w:rPr>
                <w:rFonts w:ascii="Calibri Light" w:hAnsi="Calibri Light" w:cs="Calibri Light"/>
              </w:rPr>
              <w:t xml:space="preserve">igital </w:t>
            </w:r>
            <w:r w:rsidR="00DD212C">
              <w:rPr>
                <w:rFonts w:ascii="Calibri Light" w:hAnsi="Calibri Light" w:cs="Calibri Light"/>
              </w:rPr>
              <w:t>t</w:t>
            </w:r>
            <w:r w:rsidRPr="00DD212C">
              <w:rPr>
                <w:rFonts w:ascii="Calibri Light" w:hAnsi="Calibri Light" w:cs="Calibri Light"/>
              </w:rPr>
              <w:t>echnologies</w:t>
            </w:r>
            <w:r w:rsidR="00DD212C">
              <w:rPr>
                <w:rFonts w:ascii="Calibri Light" w:hAnsi="Calibri Light" w:cs="Calibri Light"/>
              </w:rPr>
              <w:t xml:space="preserve"> and online environments</w:t>
            </w:r>
            <w:r w:rsidRPr="00DD212C">
              <w:rPr>
                <w:rFonts w:ascii="Calibri Light" w:hAnsi="Calibri Light" w:cs="Calibri Light"/>
              </w:rPr>
              <w:t xml:space="preserve"> within our </w:t>
            </w:r>
            <w:r w:rsidR="00DD212C">
              <w:rPr>
                <w:rFonts w:ascii="Calibri Light" w:hAnsi="Calibri Light" w:cs="Calibri Light"/>
              </w:rPr>
              <w:t>S</w:t>
            </w:r>
            <w:r w:rsidRPr="00DD212C">
              <w:rPr>
                <w:rFonts w:ascii="Calibri Light" w:hAnsi="Calibri Light" w:cs="Calibri Light"/>
              </w:rPr>
              <w:t xml:space="preserve">ervice and specifies actions (control measures) to be taken to minimise or control </w:t>
            </w:r>
            <w:r w:rsidR="00FE0389">
              <w:rPr>
                <w:rFonts w:ascii="Calibri Light" w:hAnsi="Calibri Light" w:cs="Calibri Light"/>
              </w:rPr>
              <w:t>those r</w:t>
            </w:r>
            <w:r w:rsidRPr="00DD212C">
              <w:rPr>
                <w:rFonts w:ascii="Calibri Light" w:hAnsi="Calibri Light" w:cs="Calibri Light"/>
              </w:rPr>
              <w:t>isk</w:t>
            </w:r>
            <w:r w:rsidR="00FE0389">
              <w:rPr>
                <w:rFonts w:ascii="Calibri Light" w:hAnsi="Calibri Light" w:cs="Calibri Light"/>
              </w:rPr>
              <w:t>s.</w:t>
            </w:r>
          </w:p>
        </w:tc>
        <w:tc>
          <w:tcPr>
            <w:tcW w:w="2835" w:type="dxa"/>
            <w:vAlign w:val="center"/>
          </w:tcPr>
          <w:p w14:paraId="4BF22F21" w14:textId="711336A9" w:rsidR="00043AB0" w:rsidRPr="001B0DB2" w:rsidRDefault="00043AB0" w:rsidP="0080741F">
            <w:pPr>
              <w:spacing w:before="80" w:after="80" w:line="276" w:lineRule="auto"/>
              <w:rPr>
                <w:rFonts w:ascii="Calibri Light" w:hAnsi="Calibri Light" w:cs="Calibri Light"/>
                <w:szCs w:val="18"/>
                <w:lang w:eastAsia="en-AU"/>
              </w:rPr>
            </w:pPr>
            <w:r w:rsidRPr="001B0DB2">
              <w:rPr>
                <w:rFonts w:ascii="Calibri Light" w:hAnsi="Calibri Light" w:cs="Calibri Light"/>
                <w:szCs w:val="18"/>
                <w:lang w:eastAsia="en-AU"/>
              </w:rPr>
              <w:t>Resources &gt; Procedures</w:t>
            </w:r>
          </w:p>
        </w:tc>
      </w:tr>
      <w:tr w:rsidR="002717E1" w14:paraId="1C7719A3" w14:textId="77777777" w:rsidTr="418E7984">
        <w:trPr>
          <w:trHeight w:val="488"/>
        </w:trPr>
        <w:tc>
          <w:tcPr>
            <w:tcW w:w="2975" w:type="dxa"/>
            <w:shd w:val="clear" w:color="auto" w:fill="F2F2F2" w:themeFill="background1" w:themeFillShade="F2"/>
            <w:vAlign w:val="center"/>
          </w:tcPr>
          <w:p w14:paraId="00B90E3A" w14:textId="16390C61" w:rsidR="002717E1" w:rsidRPr="00AB07E0" w:rsidRDefault="002717E1" w:rsidP="002717E1">
            <w:pPr>
              <w:spacing w:before="80" w:after="80" w:line="276" w:lineRule="auto"/>
              <w:rPr>
                <w:rFonts w:asciiTheme="majorHAnsi" w:hAnsiTheme="majorHAnsi" w:cstheme="majorHAnsi"/>
              </w:rPr>
            </w:pPr>
            <w:r w:rsidRPr="00AB07E0">
              <w:rPr>
                <w:rFonts w:asciiTheme="majorHAnsi" w:hAnsiTheme="majorHAnsi"/>
              </w:rPr>
              <w:t>Media Authorisation Child</w:t>
            </w:r>
          </w:p>
        </w:tc>
        <w:tc>
          <w:tcPr>
            <w:tcW w:w="8502" w:type="dxa"/>
            <w:vAlign w:val="center"/>
          </w:tcPr>
          <w:p w14:paraId="56637C58" w14:textId="61401403" w:rsidR="002717E1" w:rsidRPr="00AB07E0" w:rsidRDefault="002717E1" w:rsidP="002717E1">
            <w:pPr>
              <w:spacing w:before="80" w:after="80" w:line="276" w:lineRule="auto"/>
              <w:rPr>
                <w:rFonts w:ascii="Calibri Light" w:hAnsi="Calibri Light" w:cs="Calibri Light"/>
                <w:szCs w:val="44"/>
                <w:lang w:val="en-US"/>
              </w:rPr>
            </w:pPr>
            <w:r w:rsidRPr="00AB07E0">
              <w:rPr>
                <w:rFonts w:ascii="Calibri Light" w:eastAsiaTheme="minorEastAsia" w:hAnsi="Calibri Light" w:cs="Calibri Light"/>
                <w:lang w:val="en-US"/>
              </w:rPr>
              <w:t xml:space="preserve">The </w:t>
            </w:r>
            <w:r w:rsidRPr="00AB07E0">
              <w:rPr>
                <w:rFonts w:ascii="Calibri Light" w:eastAsiaTheme="minorEastAsia" w:hAnsi="Calibri Light" w:cs="Calibri Light"/>
                <w:i/>
                <w:iCs/>
                <w:lang w:val="en-US"/>
              </w:rPr>
              <w:t>Media Authorisation</w:t>
            </w:r>
            <w:r w:rsidR="00AB07E0">
              <w:rPr>
                <w:rFonts w:ascii="Calibri Light" w:eastAsiaTheme="minorEastAsia" w:hAnsi="Calibri Light" w:cs="Calibri Light"/>
                <w:i/>
                <w:iCs/>
                <w:lang w:val="en-US"/>
              </w:rPr>
              <w:t xml:space="preserve"> - Child</w:t>
            </w:r>
            <w:r w:rsidRPr="00AB07E0">
              <w:rPr>
                <w:rFonts w:ascii="Calibri Light" w:eastAsiaTheme="minorEastAsia" w:hAnsi="Calibri Light" w:cs="Calibri Light"/>
                <w:lang w:val="en-US"/>
              </w:rPr>
              <w:t xml:space="preserve"> form requests authorisation from families </w:t>
            </w:r>
            <w:r w:rsidR="00AB07E0" w:rsidRPr="00AB07E0">
              <w:rPr>
                <w:rFonts w:ascii="Calibri Light" w:eastAsiaTheme="minorEastAsia" w:hAnsi="Calibri Light" w:cs="Calibri Light"/>
                <w:lang w:val="en-US"/>
              </w:rPr>
              <w:t xml:space="preserve">for the capture, use, storage, and sharing of their child’s images and videos in accordance with </w:t>
            </w:r>
            <w:r w:rsidR="00AB07E0">
              <w:rPr>
                <w:rFonts w:ascii="Calibri Light" w:eastAsiaTheme="minorEastAsia" w:hAnsi="Calibri Light" w:cs="Calibri Light"/>
                <w:lang w:val="en-US"/>
              </w:rPr>
              <w:t xml:space="preserve">the </w:t>
            </w:r>
            <w:r w:rsidR="00AB07E0" w:rsidRPr="00AB07E0">
              <w:rPr>
                <w:rFonts w:ascii="Calibri Light" w:eastAsiaTheme="minorEastAsia" w:hAnsi="Calibri Light" w:cs="Calibri Light"/>
                <w:lang w:val="en-US"/>
              </w:rPr>
              <w:t>Service policies</w:t>
            </w:r>
            <w:r w:rsidR="00AB07E0">
              <w:rPr>
                <w:rFonts w:ascii="Calibri Light" w:eastAsiaTheme="minorEastAsia" w:hAnsi="Calibri Light" w:cs="Calibri Light"/>
                <w:lang w:val="en-US"/>
              </w:rPr>
              <w:t>,</w:t>
            </w:r>
            <w:r w:rsidR="00AB07E0" w:rsidRPr="00AB07E0">
              <w:rPr>
                <w:rFonts w:ascii="Calibri Light" w:eastAsiaTheme="minorEastAsia" w:hAnsi="Calibri Light" w:cs="Calibri Light"/>
                <w:lang w:val="en-US"/>
              </w:rPr>
              <w:t xml:space="preserve"> includ</w:t>
            </w:r>
            <w:r w:rsidR="00AB07E0">
              <w:rPr>
                <w:rFonts w:ascii="Calibri Light" w:eastAsiaTheme="minorEastAsia" w:hAnsi="Calibri Light" w:cs="Calibri Light"/>
                <w:lang w:val="en-US"/>
              </w:rPr>
              <w:t>ing</w:t>
            </w:r>
            <w:r w:rsidR="00AB07E0" w:rsidRPr="00AB07E0">
              <w:rPr>
                <w:rFonts w:ascii="Calibri Light" w:eastAsiaTheme="minorEastAsia" w:hAnsi="Calibri Light" w:cs="Calibri Light"/>
                <w:lang w:val="en-US"/>
              </w:rPr>
              <w:t xml:space="preserve"> sharing images and videos in media such as social media or Service websites</w:t>
            </w:r>
            <w:r w:rsidR="00AB07E0">
              <w:rPr>
                <w:rFonts w:ascii="Calibri Light" w:eastAsiaTheme="minorEastAsia" w:hAnsi="Calibri Light" w:cs="Calibri Light"/>
                <w:lang w:val="en-US"/>
              </w:rPr>
              <w:t>.</w:t>
            </w:r>
          </w:p>
        </w:tc>
        <w:tc>
          <w:tcPr>
            <w:tcW w:w="2835" w:type="dxa"/>
            <w:vAlign w:val="center"/>
          </w:tcPr>
          <w:p w14:paraId="41A61B6E" w14:textId="077849AB" w:rsidR="002717E1" w:rsidRPr="001B0DB2" w:rsidRDefault="002717E1" w:rsidP="002717E1">
            <w:pPr>
              <w:spacing w:before="80" w:after="80" w:line="276" w:lineRule="auto"/>
              <w:rPr>
                <w:rFonts w:ascii="Calibri Light" w:hAnsi="Calibri Light" w:cs="Calibri Light"/>
                <w:szCs w:val="18"/>
                <w:lang w:eastAsia="en-AU"/>
              </w:rPr>
            </w:pPr>
            <w:r w:rsidRPr="00D37F01">
              <w:rPr>
                <w:rFonts w:ascii="Calibri Light" w:hAnsi="Calibri Light" w:cs="Calibri Light"/>
                <w:szCs w:val="18"/>
                <w:lang w:eastAsia="en-AU"/>
              </w:rPr>
              <w:t>Resources &gt; Forms</w:t>
            </w:r>
          </w:p>
        </w:tc>
      </w:tr>
      <w:tr w:rsidR="002717E1" w14:paraId="4F83708A" w14:textId="77777777" w:rsidTr="418E7984">
        <w:trPr>
          <w:trHeight w:val="488"/>
        </w:trPr>
        <w:tc>
          <w:tcPr>
            <w:tcW w:w="2975" w:type="dxa"/>
            <w:shd w:val="clear" w:color="auto" w:fill="F2F2F2" w:themeFill="background1" w:themeFillShade="F2"/>
            <w:vAlign w:val="center"/>
          </w:tcPr>
          <w:p w14:paraId="737F3CDB" w14:textId="6DC53FFF" w:rsidR="002717E1" w:rsidRPr="00F726DE" w:rsidRDefault="002717E1" w:rsidP="002717E1">
            <w:pPr>
              <w:spacing w:before="80" w:after="80" w:line="276" w:lineRule="auto"/>
              <w:rPr>
                <w:rFonts w:asciiTheme="majorHAnsi" w:hAnsiTheme="majorHAnsi"/>
              </w:rPr>
            </w:pPr>
            <w:r w:rsidRPr="00FA4931">
              <w:rPr>
                <w:rFonts w:asciiTheme="majorHAnsi" w:hAnsiTheme="majorHAnsi"/>
              </w:rPr>
              <w:t xml:space="preserve">Cyber Safety Agreement </w:t>
            </w:r>
          </w:p>
        </w:tc>
        <w:tc>
          <w:tcPr>
            <w:tcW w:w="8502" w:type="dxa"/>
            <w:vAlign w:val="center"/>
          </w:tcPr>
          <w:p w14:paraId="734E88C7" w14:textId="03FE8FE9" w:rsidR="002717E1" w:rsidRDefault="002717E1" w:rsidP="002717E1">
            <w:pPr>
              <w:spacing w:before="80" w:after="80" w:line="276" w:lineRule="auto"/>
              <w:rPr>
                <w:rFonts w:ascii="Calibri Light" w:hAnsi="Calibri Light" w:cs="Calibri Light"/>
                <w:szCs w:val="44"/>
                <w:lang w:val="en-US"/>
              </w:rPr>
            </w:pPr>
            <w:r w:rsidRPr="00DD212C">
              <w:rPr>
                <w:rFonts w:ascii="Calibri Light" w:hAnsi="Calibri Light" w:cs="Calibri Light"/>
                <w:szCs w:val="44"/>
                <w:lang w:val="en-US"/>
              </w:rPr>
              <w:t xml:space="preserve">The </w:t>
            </w:r>
            <w:r w:rsidRPr="00DD212C">
              <w:rPr>
                <w:rFonts w:ascii="Calibri Light" w:hAnsi="Calibri Light" w:cs="Calibri Light"/>
                <w:i/>
                <w:iCs/>
                <w:szCs w:val="44"/>
                <w:lang w:val="en-US"/>
              </w:rPr>
              <w:t>Cyber Safety Agreement</w:t>
            </w:r>
            <w:r w:rsidRPr="00DD212C">
              <w:rPr>
                <w:rFonts w:ascii="Calibri Light" w:hAnsi="Calibri Light" w:cs="Calibri Light"/>
                <w:szCs w:val="44"/>
                <w:lang w:val="en-US"/>
              </w:rPr>
              <w:t xml:space="preserve"> outlines </w:t>
            </w:r>
            <w:r>
              <w:rPr>
                <w:rFonts w:ascii="Calibri Light" w:hAnsi="Calibri Light" w:cs="Calibri Light"/>
                <w:szCs w:val="44"/>
                <w:lang w:val="en-US"/>
              </w:rPr>
              <w:t xml:space="preserve">expectations for the </w:t>
            </w:r>
            <w:r w:rsidRPr="00DD212C">
              <w:rPr>
                <w:rFonts w:ascii="Calibri Light" w:hAnsi="Calibri Light" w:cs="Calibri Light"/>
                <w:szCs w:val="44"/>
                <w:lang w:val="en-US"/>
              </w:rPr>
              <w:t>safe and responsible use</w:t>
            </w:r>
            <w:r>
              <w:rPr>
                <w:rFonts w:ascii="Calibri Light" w:hAnsi="Calibri Light" w:cs="Calibri Light"/>
                <w:szCs w:val="44"/>
                <w:lang w:val="en-US"/>
              </w:rPr>
              <w:t xml:space="preserve"> </w:t>
            </w:r>
            <w:r w:rsidRPr="00DD212C">
              <w:rPr>
                <w:rFonts w:ascii="Calibri Light" w:hAnsi="Calibri Light" w:cs="Calibri Light"/>
                <w:szCs w:val="44"/>
                <w:lang w:val="en-US"/>
              </w:rPr>
              <w:t>of digital technology and is provided to staff, families, and children (</w:t>
            </w:r>
            <w:r>
              <w:rPr>
                <w:rFonts w:ascii="Calibri Light" w:hAnsi="Calibri Light" w:cs="Calibri Light"/>
                <w:szCs w:val="44"/>
                <w:lang w:val="en-US"/>
              </w:rPr>
              <w:t>where</w:t>
            </w:r>
            <w:r w:rsidRPr="00DD212C">
              <w:rPr>
                <w:rFonts w:ascii="Calibri Light" w:hAnsi="Calibri Light" w:cs="Calibri Light"/>
                <w:szCs w:val="44"/>
                <w:lang w:val="en-US"/>
              </w:rPr>
              <w:t xml:space="preserve"> appropriate) who engage with online environments at the </w:t>
            </w:r>
            <w:r>
              <w:rPr>
                <w:rFonts w:ascii="Calibri Light" w:hAnsi="Calibri Light" w:cs="Calibri Light"/>
                <w:szCs w:val="44"/>
                <w:lang w:val="en-US"/>
              </w:rPr>
              <w:t>S</w:t>
            </w:r>
            <w:r w:rsidRPr="00DD212C">
              <w:rPr>
                <w:rFonts w:ascii="Calibri Light" w:hAnsi="Calibri Light" w:cs="Calibri Light"/>
                <w:szCs w:val="44"/>
                <w:lang w:val="en-US"/>
              </w:rPr>
              <w:t>ervice</w:t>
            </w:r>
            <w:r>
              <w:rPr>
                <w:rFonts w:ascii="Calibri Light" w:hAnsi="Calibri Light" w:cs="Calibri Light"/>
                <w:szCs w:val="44"/>
                <w:lang w:val="en-US"/>
              </w:rPr>
              <w:t>.</w:t>
            </w:r>
          </w:p>
        </w:tc>
        <w:tc>
          <w:tcPr>
            <w:tcW w:w="2835" w:type="dxa"/>
            <w:vAlign w:val="center"/>
          </w:tcPr>
          <w:p w14:paraId="26E237CD" w14:textId="6CF9A0A3" w:rsidR="002717E1" w:rsidRPr="001B0DB2" w:rsidRDefault="002717E1" w:rsidP="002717E1">
            <w:pPr>
              <w:spacing w:before="80" w:after="80" w:line="276" w:lineRule="auto"/>
              <w:rPr>
                <w:rFonts w:ascii="Calibri Light" w:hAnsi="Calibri Light" w:cs="Calibri Light"/>
                <w:szCs w:val="18"/>
                <w:lang w:eastAsia="en-AU"/>
              </w:rPr>
            </w:pPr>
            <w:r w:rsidRPr="001B0DB2">
              <w:rPr>
                <w:rFonts w:ascii="Calibri Light" w:hAnsi="Calibri Light" w:cs="Calibri Light"/>
                <w:szCs w:val="18"/>
                <w:lang w:eastAsia="en-AU"/>
              </w:rPr>
              <w:t xml:space="preserve">Resources &gt; </w:t>
            </w:r>
            <w:r>
              <w:rPr>
                <w:rFonts w:ascii="Calibri Light" w:hAnsi="Calibri Light" w:cs="Calibri Light"/>
                <w:szCs w:val="18"/>
                <w:lang w:eastAsia="en-AU"/>
              </w:rPr>
              <w:t>Forms</w:t>
            </w:r>
          </w:p>
        </w:tc>
      </w:tr>
      <w:tr w:rsidR="002717E1" w14:paraId="6F760262" w14:textId="77777777" w:rsidTr="418E7984">
        <w:trPr>
          <w:trHeight w:val="488"/>
        </w:trPr>
        <w:tc>
          <w:tcPr>
            <w:tcW w:w="2975" w:type="dxa"/>
            <w:shd w:val="clear" w:color="auto" w:fill="F2F2F2" w:themeFill="background1" w:themeFillShade="F2"/>
            <w:vAlign w:val="center"/>
          </w:tcPr>
          <w:p w14:paraId="7EB09D4E" w14:textId="31017410" w:rsidR="002717E1" w:rsidRPr="00F726DE" w:rsidRDefault="002717E1" w:rsidP="002717E1">
            <w:pPr>
              <w:spacing w:before="80" w:after="80" w:line="276" w:lineRule="auto"/>
              <w:rPr>
                <w:rFonts w:asciiTheme="majorHAnsi" w:hAnsiTheme="majorHAnsi"/>
              </w:rPr>
            </w:pPr>
            <w:r w:rsidRPr="00FA4931">
              <w:rPr>
                <w:rFonts w:asciiTheme="majorHAnsi" w:hAnsiTheme="majorHAnsi"/>
              </w:rPr>
              <w:t>Cyber Safety Authorisation</w:t>
            </w:r>
          </w:p>
        </w:tc>
        <w:tc>
          <w:tcPr>
            <w:tcW w:w="8502" w:type="dxa"/>
            <w:vAlign w:val="center"/>
          </w:tcPr>
          <w:p w14:paraId="588FB3C5" w14:textId="37D47414" w:rsidR="002717E1" w:rsidRDefault="002717E1" w:rsidP="002717E1">
            <w:pPr>
              <w:spacing w:before="80" w:after="80" w:line="276" w:lineRule="auto"/>
              <w:rPr>
                <w:rFonts w:ascii="Calibri Light" w:hAnsi="Calibri Light" w:cs="Calibri Light"/>
                <w:szCs w:val="44"/>
                <w:lang w:val="en-US"/>
              </w:rPr>
            </w:pPr>
            <w:r>
              <w:rPr>
                <w:rFonts w:ascii="Calibri Light" w:hAnsi="Calibri Light" w:cs="Calibri Light"/>
                <w:szCs w:val="44"/>
                <w:lang w:val="en-US"/>
              </w:rPr>
              <w:t xml:space="preserve">The </w:t>
            </w:r>
            <w:r w:rsidRPr="00DD212C">
              <w:rPr>
                <w:rFonts w:ascii="Calibri Light" w:hAnsi="Calibri Light" w:cs="Calibri Light"/>
                <w:i/>
                <w:iCs/>
                <w:szCs w:val="44"/>
                <w:lang w:val="en-US"/>
              </w:rPr>
              <w:t>Cyber Safety Authorisation</w:t>
            </w:r>
            <w:r>
              <w:rPr>
                <w:rFonts w:ascii="Calibri Light" w:hAnsi="Calibri Light" w:cs="Calibri Light"/>
                <w:szCs w:val="44"/>
                <w:lang w:val="en-US"/>
              </w:rPr>
              <w:t xml:space="preserve"> requests authorisation from families prior to children accessing digital technologies and engaging in online learning environments.</w:t>
            </w:r>
          </w:p>
        </w:tc>
        <w:tc>
          <w:tcPr>
            <w:tcW w:w="2835" w:type="dxa"/>
            <w:vAlign w:val="center"/>
          </w:tcPr>
          <w:p w14:paraId="1BF05EEA" w14:textId="40582F78" w:rsidR="002717E1" w:rsidRPr="001B0DB2" w:rsidRDefault="002717E1" w:rsidP="002717E1">
            <w:pPr>
              <w:spacing w:before="80" w:after="80" w:line="276" w:lineRule="auto"/>
              <w:rPr>
                <w:rFonts w:ascii="Calibri Light" w:hAnsi="Calibri Light" w:cs="Calibri Light"/>
                <w:szCs w:val="18"/>
                <w:lang w:eastAsia="en-AU"/>
              </w:rPr>
            </w:pPr>
            <w:r w:rsidRPr="001B0DB2">
              <w:rPr>
                <w:rFonts w:ascii="Calibri Light" w:hAnsi="Calibri Light" w:cs="Calibri Light"/>
                <w:szCs w:val="18"/>
                <w:lang w:eastAsia="en-AU"/>
              </w:rPr>
              <w:t xml:space="preserve">Resources &gt; </w:t>
            </w:r>
            <w:r>
              <w:rPr>
                <w:rFonts w:ascii="Calibri Light" w:hAnsi="Calibri Light" w:cs="Calibri Light"/>
                <w:szCs w:val="18"/>
                <w:lang w:eastAsia="en-AU"/>
              </w:rPr>
              <w:t>Forms</w:t>
            </w:r>
          </w:p>
        </w:tc>
      </w:tr>
      <w:tr w:rsidR="002717E1" w14:paraId="1BDC9B58" w14:textId="77777777" w:rsidTr="418E7984">
        <w:trPr>
          <w:trHeight w:val="488"/>
        </w:trPr>
        <w:tc>
          <w:tcPr>
            <w:tcW w:w="2975" w:type="dxa"/>
            <w:shd w:val="clear" w:color="auto" w:fill="F2F2F2" w:themeFill="background1" w:themeFillShade="F2"/>
            <w:vAlign w:val="center"/>
          </w:tcPr>
          <w:p w14:paraId="58EE1C78" w14:textId="4C0EDE96" w:rsidR="002717E1" w:rsidRPr="00DB1707" w:rsidRDefault="002717E1" w:rsidP="002717E1">
            <w:pPr>
              <w:spacing w:before="80" w:after="80" w:line="276" w:lineRule="auto"/>
              <w:rPr>
                <w:rFonts w:asciiTheme="majorHAnsi" w:hAnsiTheme="majorHAnsi"/>
                <w:highlight w:val="yellow"/>
              </w:rPr>
            </w:pPr>
            <w:r w:rsidRPr="00D37F01">
              <w:rPr>
                <w:rFonts w:asciiTheme="majorHAnsi" w:hAnsiTheme="majorHAnsi"/>
              </w:rPr>
              <w:t>Media Authorisation Staff</w:t>
            </w:r>
          </w:p>
        </w:tc>
        <w:tc>
          <w:tcPr>
            <w:tcW w:w="8502" w:type="dxa"/>
            <w:vAlign w:val="center"/>
          </w:tcPr>
          <w:p w14:paraId="41C70A20" w14:textId="64570187" w:rsidR="002717E1" w:rsidRDefault="002717E1" w:rsidP="002717E1">
            <w:pPr>
              <w:spacing w:before="80" w:after="80" w:line="276" w:lineRule="auto"/>
              <w:rPr>
                <w:rFonts w:ascii="Calibri Light" w:eastAsiaTheme="minorEastAsia" w:hAnsi="Calibri Light" w:cs="Calibri Light"/>
                <w:lang w:val="en-US"/>
              </w:rPr>
            </w:pPr>
            <w:r>
              <w:rPr>
                <w:rFonts w:ascii="Calibri Light" w:eastAsiaTheme="minorEastAsia" w:hAnsi="Calibri Light" w:cs="Calibri Light"/>
                <w:lang w:val="en-US"/>
              </w:rPr>
              <w:t xml:space="preserve">The </w:t>
            </w:r>
            <w:r w:rsidRPr="00DD212C">
              <w:rPr>
                <w:rFonts w:ascii="Calibri Light" w:eastAsiaTheme="minorEastAsia" w:hAnsi="Calibri Light" w:cs="Calibri Light"/>
                <w:i/>
                <w:iCs/>
                <w:lang w:val="en-US"/>
              </w:rPr>
              <w:t>Media Authorisation</w:t>
            </w:r>
            <w:r w:rsidR="00AB07E0">
              <w:rPr>
                <w:rFonts w:ascii="Calibri Light" w:eastAsiaTheme="minorEastAsia" w:hAnsi="Calibri Light" w:cs="Calibri Light"/>
                <w:i/>
                <w:iCs/>
                <w:lang w:val="en-US"/>
              </w:rPr>
              <w:t xml:space="preserve"> - Staff</w:t>
            </w:r>
            <w:r>
              <w:rPr>
                <w:rFonts w:ascii="Calibri Light" w:eastAsiaTheme="minorEastAsia" w:hAnsi="Calibri Light" w:cs="Calibri Light"/>
                <w:lang w:val="en-US"/>
              </w:rPr>
              <w:t xml:space="preserve"> form requests authorisation from staff and educators for images and videos to be included in media, including online media.</w:t>
            </w:r>
          </w:p>
        </w:tc>
        <w:tc>
          <w:tcPr>
            <w:tcW w:w="2835" w:type="dxa"/>
            <w:vAlign w:val="center"/>
          </w:tcPr>
          <w:p w14:paraId="0BDC41FF" w14:textId="3AF8C701" w:rsidR="002717E1" w:rsidRPr="001B0DB2" w:rsidRDefault="002717E1" w:rsidP="002717E1">
            <w:pPr>
              <w:spacing w:before="80" w:after="80" w:line="276" w:lineRule="auto"/>
              <w:rPr>
                <w:rFonts w:ascii="Calibri Light" w:hAnsi="Calibri Light" w:cs="Calibri Light"/>
                <w:szCs w:val="18"/>
                <w:lang w:eastAsia="en-AU"/>
              </w:rPr>
            </w:pPr>
            <w:r w:rsidRPr="001B0DB2">
              <w:rPr>
                <w:rFonts w:ascii="Calibri Light" w:hAnsi="Calibri Light" w:cs="Calibri Light"/>
                <w:szCs w:val="18"/>
                <w:lang w:eastAsia="en-AU"/>
              </w:rPr>
              <w:t xml:space="preserve">Resources &gt; </w:t>
            </w:r>
            <w:r>
              <w:rPr>
                <w:rFonts w:ascii="Calibri Light" w:hAnsi="Calibri Light" w:cs="Calibri Light"/>
                <w:szCs w:val="18"/>
                <w:lang w:eastAsia="en-AU"/>
              </w:rPr>
              <w:t>Forms</w:t>
            </w:r>
          </w:p>
        </w:tc>
      </w:tr>
      <w:tr w:rsidR="002717E1" w14:paraId="13996FCD" w14:textId="77777777" w:rsidTr="418E7984">
        <w:trPr>
          <w:trHeight w:val="488"/>
        </w:trPr>
        <w:tc>
          <w:tcPr>
            <w:tcW w:w="2975" w:type="dxa"/>
            <w:shd w:val="clear" w:color="auto" w:fill="F2F2F2" w:themeFill="background1" w:themeFillShade="F2"/>
            <w:vAlign w:val="center"/>
          </w:tcPr>
          <w:p w14:paraId="1386A1F0" w14:textId="64BEE1F6" w:rsidR="002717E1" w:rsidRPr="00D37F01" w:rsidRDefault="002717E1" w:rsidP="002717E1">
            <w:pPr>
              <w:spacing w:before="80" w:after="80" w:line="276" w:lineRule="auto"/>
              <w:rPr>
                <w:rFonts w:asciiTheme="majorHAnsi" w:hAnsiTheme="majorHAnsi"/>
              </w:rPr>
            </w:pPr>
            <w:r>
              <w:rPr>
                <w:rFonts w:asciiTheme="majorHAnsi" w:hAnsiTheme="majorHAnsi"/>
              </w:rPr>
              <w:lastRenderedPageBreak/>
              <w:t>Electronic Device Register</w:t>
            </w:r>
          </w:p>
        </w:tc>
        <w:tc>
          <w:tcPr>
            <w:tcW w:w="8502" w:type="dxa"/>
            <w:vAlign w:val="center"/>
          </w:tcPr>
          <w:p w14:paraId="2EFF3A8C" w14:textId="76FB6A04" w:rsidR="002717E1" w:rsidRDefault="002717E1" w:rsidP="002717E1">
            <w:pPr>
              <w:spacing w:before="80" w:after="80" w:line="276" w:lineRule="auto"/>
              <w:rPr>
                <w:rFonts w:ascii="Calibri Light" w:eastAsiaTheme="minorEastAsia" w:hAnsi="Calibri Light" w:cs="Calibri Light"/>
                <w:lang w:val="en-US"/>
              </w:rPr>
            </w:pPr>
            <w:r>
              <w:rPr>
                <w:rFonts w:ascii="Calibri Light" w:eastAsiaTheme="minorEastAsia" w:hAnsi="Calibri Light" w:cs="Calibri Light"/>
                <w:lang w:val="en-US"/>
              </w:rPr>
              <w:t>This register can be used to maintain an accurate record of all electronic devices used within the Service.</w:t>
            </w:r>
          </w:p>
        </w:tc>
        <w:tc>
          <w:tcPr>
            <w:tcW w:w="2835" w:type="dxa"/>
            <w:vAlign w:val="center"/>
          </w:tcPr>
          <w:p w14:paraId="1075D5D8" w14:textId="24680A4C" w:rsidR="002717E1" w:rsidRPr="001B0DB2" w:rsidRDefault="002717E1" w:rsidP="002717E1">
            <w:pPr>
              <w:spacing w:before="80" w:after="80" w:line="276" w:lineRule="auto"/>
              <w:rPr>
                <w:rFonts w:ascii="Calibri Light" w:hAnsi="Calibri Light" w:cs="Calibri Light"/>
                <w:szCs w:val="18"/>
                <w:lang w:eastAsia="en-AU"/>
              </w:rPr>
            </w:pPr>
            <w:r w:rsidRPr="001B0DB2">
              <w:rPr>
                <w:rFonts w:ascii="Calibri Light" w:hAnsi="Calibri Light" w:cs="Calibri Light"/>
                <w:szCs w:val="18"/>
                <w:lang w:eastAsia="en-AU"/>
              </w:rPr>
              <w:t xml:space="preserve">Resources &gt; </w:t>
            </w:r>
            <w:r>
              <w:rPr>
                <w:rFonts w:ascii="Calibri Light" w:hAnsi="Calibri Light" w:cs="Calibri Light"/>
                <w:szCs w:val="18"/>
                <w:lang w:eastAsia="en-AU"/>
              </w:rPr>
              <w:t>Forms</w:t>
            </w:r>
          </w:p>
        </w:tc>
      </w:tr>
      <w:tr w:rsidR="002717E1" w14:paraId="43F3E045" w14:textId="77777777" w:rsidTr="418E7984">
        <w:trPr>
          <w:trHeight w:val="488"/>
        </w:trPr>
        <w:tc>
          <w:tcPr>
            <w:tcW w:w="2975" w:type="dxa"/>
            <w:shd w:val="clear" w:color="auto" w:fill="F2F2F2" w:themeFill="background1" w:themeFillShade="F2"/>
            <w:vAlign w:val="center"/>
          </w:tcPr>
          <w:p w14:paraId="4D8206A5" w14:textId="2CD6A914" w:rsidR="002717E1" w:rsidRDefault="002717E1" w:rsidP="002717E1">
            <w:pPr>
              <w:spacing w:before="80" w:after="80" w:line="276" w:lineRule="auto"/>
              <w:rPr>
                <w:rFonts w:asciiTheme="majorHAnsi" w:hAnsiTheme="majorHAnsi"/>
              </w:rPr>
            </w:pPr>
            <w:r>
              <w:rPr>
                <w:rFonts w:ascii="Calibri Light" w:hAnsi="Calibri Light" w:cs="Calibri Light"/>
                <w:color w:val="000000" w:themeColor="text1"/>
                <w:lang w:val="en-US"/>
              </w:rPr>
              <w:t>Data Security</w:t>
            </w:r>
            <w:r w:rsidRPr="00B64176">
              <w:rPr>
                <w:rFonts w:ascii="Calibri Light" w:hAnsi="Calibri Light" w:cs="Calibri Light"/>
                <w:color w:val="000000" w:themeColor="text1"/>
                <w:lang w:val="en-US"/>
              </w:rPr>
              <w:t xml:space="preserve"> </w:t>
            </w:r>
            <w:r>
              <w:rPr>
                <w:rFonts w:ascii="Calibri Light" w:hAnsi="Calibri Light" w:cs="Calibri Light"/>
                <w:color w:val="000000" w:themeColor="text1"/>
                <w:lang w:val="en-US"/>
              </w:rPr>
              <w:t>Checklist</w:t>
            </w:r>
          </w:p>
        </w:tc>
        <w:tc>
          <w:tcPr>
            <w:tcW w:w="8502" w:type="dxa"/>
            <w:vAlign w:val="center"/>
          </w:tcPr>
          <w:p w14:paraId="1045D378" w14:textId="06E48962" w:rsidR="002717E1" w:rsidRDefault="002717E1" w:rsidP="002717E1">
            <w:pPr>
              <w:spacing w:before="80" w:after="80" w:line="276" w:lineRule="auto"/>
              <w:rPr>
                <w:rFonts w:ascii="Calibri Light" w:eastAsiaTheme="minorEastAsia" w:hAnsi="Calibri Light" w:cs="Calibri Light"/>
                <w:lang w:val="en-US"/>
              </w:rPr>
            </w:pPr>
            <w:r>
              <w:rPr>
                <w:rFonts w:ascii="Calibri Light" w:hAnsi="Calibri Light" w:cs="Calibri Light"/>
              </w:rPr>
              <w:t>T</w:t>
            </w:r>
            <w:r w:rsidRPr="007A7162">
              <w:rPr>
                <w:rFonts w:ascii="Calibri Light" w:hAnsi="Calibri Light" w:cs="Calibri Light"/>
              </w:rPr>
              <w:t xml:space="preserve">his checklist </w:t>
            </w:r>
            <w:r>
              <w:rPr>
                <w:rFonts w:ascii="Calibri Light" w:hAnsi="Calibri Light" w:cs="Calibri Light"/>
              </w:rPr>
              <w:t xml:space="preserve">is available for new staff and educators to acknowledge their responsibility </w:t>
            </w:r>
            <w:r w:rsidRPr="007A7162">
              <w:rPr>
                <w:rFonts w:ascii="Calibri Light" w:hAnsi="Calibri Light" w:cs="Calibri Light"/>
              </w:rPr>
              <w:t>to ensure data is stored, used and accessed in accordance with relevant policies and procedures.</w:t>
            </w:r>
          </w:p>
        </w:tc>
        <w:tc>
          <w:tcPr>
            <w:tcW w:w="2835" w:type="dxa"/>
            <w:vAlign w:val="center"/>
          </w:tcPr>
          <w:p w14:paraId="61CE5731" w14:textId="105E233A" w:rsidR="002717E1" w:rsidRPr="001B0DB2" w:rsidRDefault="002717E1" w:rsidP="002717E1">
            <w:pPr>
              <w:spacing w:before="80" w:after="80" w:line="276" w:lineRule="auto"/>
              <w:rPr>
                <w:rFonts w:ascii="Calibri Light" w:hAnsi="Calibri Light" w:cs="Calibri Light"/>
                <w:szCs w:val="18"/>
                <w:lang w:eastAsia="en-AU"/>
              </w:rPr>
            </w:pPr>
            <w:r w:rsidRPr="001B0DB2">
              <w:rPr>
                <w:rFonts w:ascii="Calibri Light" w:hAnsi="Calibri Light" w:cs="Calibri Light"/>
                <w:szCs w:val="18"/>
                <w:lang w:eastAsia="en-AU"/>
              </w:rPr>
              <w:t>Resources &gt; Procedures</w:t>
            </w:r>
          </w:p>
        </w:tc>
      </w:tr>
      <w:bookmarkEnd w:id="4"/>
    </w:tbl>
    <w:p w14:paraId="14EF84C8" w14:textId="77777777" w:rsidR="00CD1934" w:rsidRDefault="00CD1934" w:rsidP="003B40DE"/>
    <w:p w14:paraId="111B58D4" w14:textId="77777777" w:rsidR="00CD1934" w:rsidRPr="003B40DE" w:rsidRDefault="00CD1934" w:rsidP="003B40DE"/>
    <w:sectPr w:rsidR="00CD1934" w:rsidRPr="003B40DE" w:rsidSect="00CD1934">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0A9D" w14:textId="77777777" w:rsidR="005A04FC" w:rsidRDefault="005A04FC" w:rsidP="0021486F">
      <w:pPr>
        <w:spacing w:after="0" w:line="240" w:lineRule="auto"/>
      </w:pPr>
      <w:r>
        <w:separator/>
      </w:r>
    </w:p>
  </w:endnote>
  <w:endnote w:type="continuationSeparator" w:id="0">
    <w:p w14:paraId="1B93D9A1" w14:textId="77777777" w:rsidR="005A04FC" w:rsidRDefault="005A04FC" w:rsidP="0021486F">
      <w:pPr>
        <w:spacing w:after="0" w:line="240" w:lineRule="auto"/>
      </w:pPr>
      <w:r>
        <w:continuationSeparator/>
      </w:r>
    </w:p>
  </w:endnote>
  <w:endnote w:type="continuationNotice" w:id="1">
    <w:p w14:paraId="285F0D2A" w14:textId="77777777" w:rsidR="005A04FC" w:rsidRDefault="005A0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Galano Grotesque A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EC14" w14:textId="2E0CFB04" w:rsidR="00B3557E" w:rsidRDefault="00B3557E" w:rsidP="00985EB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4EE3B84" w14:textId="77777777" w:rsidR="00B3557E" w:rsidRDefault="00B3557E" w:rsidP="00AC2FD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711527"/>
      <w:docPartObj>
        <w:docPartGallery w:val="Page Numbers (Bottom of Page)"/>
        <w:docPartUnique/>
      </w:docPartObj>
    </w:sdtPr>
    <w:sdtEndPr>
      <w:rPr>
        <w:rStyle w:val="PageNumber"/>
      </w:rPr>
    </w:sdtEndPr>
    <w:sdtContent>
      <w:p w14:paraId="64E37386" w14:textId="157B5AD3" w:rsidR="00B3557E" w:rsidRDefault="00B3557E" w:rsidP="00FC16DF">
        <w:pPr>
          <w:pStyle w:val="Footer"/>
          <w:framePr w:wrap="none" w:vAnchor="text" w:hAnchor="page" w:x="961" w:y="2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50309D7" w14:textId="77777777" w:rsidR="00B44D21" w:rsidRPr="000247AE" w:rsidRDefault="00B3557E" w:rsidP="00316311">
    <w:pPr>
      <w:pStyle w:val="Footer"/>
      <w:rPr>
        <w:rFonts w:ascii="Calibri Light" w:hAnsi="Calibri Light"/>
        <w:sz w:val="18"/>
        <w:szCs w:val="18"/>
      </w:rPr>
    </w:pPr>
    <w:r w:rsidRPr="00316311">
      <w:rPr>
        <w:noProof/>
        <w:color w:val="70AC3D"/>
        <w:lang w:val="en-US"/>
      </w:rPr>
      <w:drawing>
        <wp:anchor distT="0" distB="0" distL="114300" distR="114300" simplePos="0" relativeHeight="251658241"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316311">
      <w:rPr>
        <w:rFonts w:ascii="Calibri Light" w:hAnsi="Calibri Light"/>
        <w:color w:val="70AC3D"/>
        <w:sz w:val="18"/>
        <w:szCs w:val="18"/>
      </w:rPr>
      <w:t>Childcare Centre Desktop ©202</w:t>
    </w:r>
    <w:r w:rsidR="00FC16DF" w:rsidRPr="00316311">
      <w:rPr>
        <w:rFonts w:ascii="Calibri Light" w:hAnsi="Calibri Light"/>
        <w:color w:val="70AC3D"/>
        <w:sz w:val="18"/>
        <w:szCs w:val="18"/>
      </w:rPr>
      <w:t>5</w:t>
    </w:r>
    <w:r w:rsidRPr="00316311">
      <w:rPr>
        <w:rFonts w:ascii="Calibri Light" w:hAnsi="Calibri Light"/>
        <w:color w:val="70AC3D"/>
        <w:sz w:val="18"/>
        <w:szCs w:val="18"/>
      </w:rPr>
      <w:t xml:space="preserve"> </w:t>
    </w:r>
    <w:r>
      <w:rPr>
        <w:rFonts w:ascii="Calibri Light" w:hAnsi="Calibri Light"/>
        <w:sz w:val="18"/>
        <w:szCs w:val="18"/>
      </w:rPr>
      <w:t>–</w:t>
    </w:r>
    <w:r>
      <w:rPr>
        <w:rFonts w:ascii="Calibri Light" w:hAnsi="Calibri Light"/>
        <w:sz w:val="18"/>
        <w:szCs w:val="18"/>
        <w:lang w:val="en-US"/>
      </w:rPr>
      <w:t xml:space="preserve"> </w:t>
    </w:r>
    <w:r w:rsidR="00B44D21" w:rsidRPr="000247AE">
      <w:rPr>
        <w:rFonts w:ascii="Calibri Light" w:hAnsi="Calibri Light"/>
        <w:sz w:val="18"/>
        <w:szCs w:val="18"/>
      </w:rPr>
      <w:t xml:space="preserve">Safe Use of Digital Technologies and Online </w:t>
    </w:r>
  </w:p>
  <w:p w14:paraId="5B0EC6F1" w14:textId="08323848" w:rsidR="00B3557E" w:rsidRPr="00B44D21" w:rsidRDefault="00B44D21" w:rsidP="00316311">
    <w:pPr>
      <w:pStyle w:val="Footer"/>
    </w:pPr>
    <w:r w:rsidRPr="000247AE">
      <w:rPr>
        <w:rFonts w:ascii="Calibri Light" w:hAnsi="Calibri Light"/>
        <w:sz w:val="18"/>
        <w:szCs w:val="18"/>
      </w:rPr>
      <w:t xml:space="preserve">Environments </w:t>
    </w:r>
    <w:r>
      <w:rPr>
        <w:rFonts w:ascii="Calibri Light" w:hAnsi="Calibri Light"/>
        <w:sz w:val="18"/>
        <w:szCs w:val="18"/>
      </w:rPr>
      <w:t>Procedure</w:t>
    </w:r>
    <w:r w:rsidRPr="000247AE">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CC48" w14:textId="77777777" w:rsidR="005A04FC" w:rsidRDefault="005A04FC" w:rsidP="0021486F">
      <w:pPr>
        <w:spacing w:after="0" w:line="240" w:lineRule="auto"/>
      </w:pPr>
      <w:r>
        <w:separator/>
      </w:r>
    </w:p>
  </w:footnote>
  <w:footnote w:type="continuationSeparator" w:id="0">
    <w:p w14:paraId="7ACFA271" w14:textId="77777777" w:rsidR="005A04FC" w:rsidRDefault="005A04FC" w:rsidP="0021486F">
      <w:pPr>
        <w:spacing w:after="0" w:line="240" w:lineRule="auto"/>
      </w:pPr>
      <w:r>
        <w:continuationSeparator/>
      </w:r>
    </w:p>
  </w:footnote>
  <w:footnote w:type="continuationNotice" w:id="1">
    <w:p w14:paraId="79AC4FFA" w14:textId="77777777" w:rsidR="005A04FC" w:rsidRDefault="005A0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09EC753B" w:rsidR="00B3557E" w:rsidRDefault="00CD1934">
    <w:pPr>
      <w:pStyle w:val="Header"/>
    </w:pPr>
    <w:r w:rsidRPr="0021486F">
      <w:rPr>
        <w:noProof/>
        <w:sz w:val="48"/>
        <w:szCs w:val="44"/>
        <w:lang w:val="en-US"/>
      </w:rPr>
      <mc:AlternateContent>
        <mc:Choice Requires="wps">
          <w:drawing>
            <wp:anchor distT="0" distB="0" distL="114300" distR="114300" simplePos="0" relativeHeight="251658245" behindDoc="0" locked="0" layoutInCell="1" allowOverlap="1" wp14:anchorId="4F5A2157" wp14:editId="5EBD4532">
              <wp:simplePos x="0" y="0"/>
              <wp:positionH relativeFrom="column">
                <wp:posOffset>6372225</wp:posOffset>
              </wp:positionH>
              <wp:positionV relativeFrom="paragraph">
                <wp:posOffset>-268605</wp:posOffset>
              </wp:positionV>
              <wp:extent cx="3383280" cy="358775"/>
              <wp:effectExtent l="0" t="0" r="7620" b="3175"/>
              <wp:wrapThrough wrapText="bothSides">
                <wp:wrapPolygon edited="0">
                  <wp:start x="0" y="0"/>
                  <wp:lineTo x="0" y="20644"/>
                  <wp:lineTo x="21527" y="20644"/>
                  <wp:lineTo x="21527" y="0"/>
                  <wp:lineTo x="0" y="0"/>
                </wp:wrapPolygon>
              </wp:wrapThrough>
              <wp:docPr id="750690992" name="Text Box 750690992"/>
              <wp:cNvGraphicFramePr/>
              <a:graphic xmlns:a="http://schemas.openxmlformats.org/drawingml/2006/main">
                <a:graphicData uri="http://schemas.microsoft.com/office/word/2010/wordprocessingShape">
                  <wps:wsp>
                    <wps:cNvSpPr txBox="1"/>
                    <wps:spPr>
                      <a:xfrm>
                        <a:off x="0" y="0"/>
                        <a:ext cx="3383280" cy="358775"/>
                      </a:xfrm>
                      <a:prstGeom prst="rect">
                        <a:avLst/>
                      </a:prstGeom>
                      <a:solidFill>
                        <a:srgbClr val="D9D9D9"/>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BEEDC2" w14:textId="77777777" w:rsidR="00CD1934" w:rsidRPr="00865E0A" w:rsidRDefault="00CD1934" w:rsidP="00CD1934">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5A2157" id="_x0000_t202" coordsize="21600,21600" o:spt="202" path="m,l,21600r21600,l21600,xe">
              <v:stroke joinstyle="miter"/>
              <v:path gradientshapeok="t" o:connecttype="rect"/>
            </v:shapetype>
            <v:shape id="Text Box 750690992" o:spid="_x0000_s1026" type="#_x0000_t202" style="position:absolute;margin-left:501.75pt;margin-top:-21.15pt;width:266.4pt;height:28.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" fillcolor="#d9d9d9" stroked="f">
              <v:textbox>
                <w:txbxContent>
                  <w:p w14:paraId="23BEEDC2" w14:textId="77777777" w:rsidR="00CD1934" w:rsidRPr="00865E0A" w:rsidRDefault="00CD1934" w:rsidP="00CD1934">
                    <w:pPr>
                      <w:rPr>
                        <w:rFonts w:ascii="Calibri Light" w:hAnsi="Calibri Light"/>
                        <w:color w:val="999999"/>
                        <w:szCs w:val="20"/>
                      </w:rPr>
                    </w:pPr>
                  </w:p>
                </w:txbxContent>
              </v:textbox>
              <w10:wrap type="through"/>
            </v:shape>
          </w:pict>
        </mc:Fallback>
      </mc:AlternateContent>
    </w:r>
    <w:r w:rsidR="00B3557E" w:rsidRPr="0021486F">
      <w:rPr>
        <w:noProof/>
        <w:sz w:val="48"/>
        <w:szCs w:val="44"/>
        <w:lang w:val="en-US"/>
      </w:rPr>
      <mc:AlternateContent>
        <mc:Choice Requires="wps">
          <w:drawing>
            <wp:anchor distT="0" distB="0" distL="114300" distR="114300" simplePos="0" relativeHeight="251658243" behindDoc="0" locked="0" layoutInCell="1" allowOverlap="1" wp14:anchorId="4FF20D95" wp14:editId="037A6678">
              <wp:simplePos x="0" y="0"/>
              <wp:positionH relativeFrom="column">
                <wp:posOffset>-1012048</wp:posOffset>
              </wp:positionH>
              <wp:positionV relativeFrom="paragraph">
                <wp:posOffset>-265020</wp:posOffset>
              </wp:positionV>
              <wp:extent cx="5509259" cy="359160"/>
              <wp:effectExtent l="0" t="0" r="0" b="3175"/>
              <wp:wrapThrough wrapText="bothSides">
                <wp:wrapPolygon edited="0">
                  <wp:start x="0" y="0"/>
                  <wp:lineTo x="0" y="20644"/>
                  <wp:lineTo x="21513" y="20644"/>
                  <wp:lineTo x="21513" y="0"/>
                  <wp:lineTo x="0" y="0"/>
                </wp:wrapPolygon>
              </wp:wrapThrough>
              <wp:docPr id="2" name="Rectangle 2"/>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0070C0"/>
                      </a:solidFill>
                      <a:ln>
                        <a:noFill/>
                      </a:ln>
                      <a:effectLst/>
                    </wps:spPr>
                    <wps:style>
                      <a:lnRef idx="1">
                        <a:schemeClr val="accent1"/>
                      </a:lnRef>
                      <a:fillRef idx="3">
                        <a:schemeClr val="accent1"/>
                      </a:fillRef>
                      <a:effectRef idx="2">
                        <a:schemeClr val="accent1"/>
                      </a:effectRef>
                      <a:fontRef idx="minor">
                        <a:schemeClr val="lt1"/>
                      </a:fontRef>
                    </wps:style>
                    <wps:txbx>
                      <w:txbxContent>
                        <w:p w14:paraId="1B8ECFA7" w14:textId="77777777" w:rsidR="00B3557E" w:rsidRPr="004A79B2" w:rsidRDefault="00B3557E" w:rsidP="00102ABE">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20D95" id="Rectangle 2" o:spid="_x0000_s1027" style="position:absolute;margin-left:-79.7pt;margin-top:-20.85pt;width:433.8pt;height:28.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" fillcolor="#0070c0" stroked="f" strokeweight=".5pt">
              <v:textbox>
                <w:txbxContent>
                  <w:p w14:paraId="1B8ECFA7" w14:textId="77777777" w:rsidR="00B3557E" w:rsidRPr="004A79B2" w:rsidRDefault="00B3557E" w:rsidP="00102ABE">
                    <w:pPr>
                      <w:ind w:firstLine="720"/>
                      <w:rPr>
                        <w:rFonts w:ascii="Calibri Light" w:hAnsi="Calibri Light"/>
                        <w:color w:val="1EA3C0"/>
                        <w:szCs w:val="18"/>
                      </w:rPr>
                    </w:pPr>
                  </w:p>
                </w:txbxContent>
              </v:textbox>
              <w10:wrap type="through"/>
            </v:rect>
          </w:pict>
        </mc:Fallback>
      </mc:AlternateContent>
    </w:r>
    <w:r w:rsidR="00B3557E" w:rsidRPr="0021486F">
      <w:rPr>
        <w:noProof/>
        <w:sz w:val="48"/>
        <w:szCs w:val="44"/>
        <w:lang w:val="en-US"/>
      </w:rPr>
      <mc:AlternateContent>
        <mc:Choice Requires="wps">
          <w:drawing>
            <wp:anchor distT="0" distB="0" distL="114300" distR="114300" simplePos="0" relativeHeight="251658240" behindDoc="0" locked="0" layoutInCell="1" allowOverlap="1" wp14:anchorId="5C727EB8" wp14:editId="67B89517">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D9D9D9"/>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B3557E" w:rsidRPr="00865E0A" w:rsidRDefault="00B3557E"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" fillcolor="#d9d9d9" stroked="f">
              <v:textbox>
                <w:txbxContent>
                  <w:p w14:paraId="36787074" w14:textId="77777777" w:rsidR="00B3557E" w:rsidRPr="00865E0A" w:rsidRDefault="00B3557E" w:rsidP="00A07751">
                    <w:pPr>
                      <w:rPr>
                        <w:rFonts w:ascii="Calibri Light" w:hAnsi="Calibri Light"/>
                        <w:color w:val="999999"/>
                        <w:szCs w:val="20"/>
                      </w:rPr>
                    </w:pPr>
                  </w:p>
                </w:txbxContent>
              </v:textbox>
              <w10:wrap type="through"/>
            </v:shape>
          </w:pict>
        </mc:Fallback>
      </mc:AlternateContent>
    </w:r>
    <w:r w:rsidR="00B3557E">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B3557E" w:rsidRPr="003B40DE" w:rsidRDefault="00B3557E" w:rsidP="00A07751">
                          <w:pPr>
                            <w:rPr>
                              <w:rFonts w:ascii="Calibri Light" w:hAnsi="Calibri Light"/>
                              <w:color w:val="FFFFFF"/>
                            </w:rPr>
                          </w:pPr>
                          <w:r w:rsidRPr="003B40DE">
                            <w:rPr>
                              <w:rFonts w:ascii="Calibri Light" w:hAnsi="Calibri Light"/>
                              <w:color w:val="FFFFFF"/>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9"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C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zf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L+rRkJjAgAAOwUAAA4AAAAAAAAAAAAAAAAALgIAAGRycy9l&#10;Mm9Eb2MueG1sUEsBAi0AFAAGAAgAAAAhADDFhereAAAACgEAAA8AAAAAAAAAAAAAAAAAvQQAAGRy&#10;cy9kb3ducmV2LnhtbFBLBQYAAAAABAAEAPMAAADIBQAAAAA=&#10;" filled="f" stroked="f">
              <v:textbox>
                <w:txbxContent>
                  <w:p w14:paraId="32AB4840" w14:textId="77777777" w:rsidR="00B3557E" w:rsidRPr="003B40DE" w:rsidRDefault="00B3557E" w:rsidP="00A07751">
                    <w:pPr>
                      <w:rPr>
                        <w:rFonts w:ascii="Calibri Light" w:hAnsi="Calibri Light"/>
                        <w:color w:val="FFFFFF"/>
                      </w:rPr>
                    </w:pPr>
                    <w:r w:rsidRPr="003B40DE">
                      <w:rPr>
                        <w:rFonts w:ascii="Calibri Light" w:hAnsi="Calibri Light"/>
                        <w:color w:val="FFFFFF"/>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25C"/>
    <w:multiLevelType w:val="hybridMultilevel"/>
    <w:tmpl w:val="8164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E1CBA"/>
    <w:multiLevelType w:val="hybridMultilevel"/>
    <w:tmpl w:val="6BAC2D8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DC696E"/>
    <w:multiLevelType w:val="hybridMultilevel"/>
    <w:tmpl w:val="C3C2A2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22FDB"/>
    <w:multiLevelType w:val="hybridMultilevel"/>
    <w:tmpl w:val="4CF4AFA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A4879"/>
    <w:multiLevelType w:val="hybridMultilevel"/>
    <w:tmpl w:val="1862A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724397"/>
    <w:multiLevelType w:val="hybridMultilevel"/>
    <w:tmpl w:val="7144C2B2"/>
    <w:lvl w:ilvl="0" w:tplc="B0E4A082">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232F0"/>
    <w:multiLevelType w:val="hybridMultilevel"/>
    <w:tmpl w:val="5CF0E35C"/>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3F94ADF"/>
    <w:multiLevelType w:val="hybridMultilevel"/>
    <w:tmpl w:val="0464E816"/>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A425345"/>
    <w:multiLevelType w:val="hybridMultilevel"/>
    <w:tmpl w:val="A676A028"/>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50C10"/>
    <w:multiLevelType w:val="hybridMultilevel"/>
    <w:tmpl w:val="F34E7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3832133">
    <w:abstractNumId w:val="8"/>
  </w:num>
  <w:num w:numId="2" w16cid:durableId="957220491">
    <w:abstractNumId w:val="5"/>
  </w:num>
  <w:num w:numId="3" w16cid:durableId="1050572737">
    <w:abstractNumId w:val="3"/>
  </w:num>
  <w:num w:numId="4" w16cid:durableId="280768538">
    <w:abstractNumId w:val="1"/>
  </w:num>
  <w:num w:numId="5" w16cid:durableId="422924064">
    <w:abstractNumId w:val="2"/>
  </w:num>
  <w:num w:numId="6" w16cid:durableId="572274567">
    <w:abstractNumId w:val="0"/>
  </w:num>
  <w:num w:numId="7" w16cid:durableId="1567301833">
    <w:abstractNumId w:val="9"/>
  </w:num>
  <w:num w:numId="8" w16cid:durableId="1293437487">
    <w:abstractNumId w:val="4"/>
  </w:num>
  <w:num w:numId="9" w16cid:durableId="1738552834">
    <w:abstractNumId w:val="6"/>
  </w:num>
  <w:num w:numId="10" w16cid:durableId="243365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2276"/>
    <w:rsid w:val="00023CA7"/>
    <w:rsid w:val="00023D9E"/>
    <w:rsid w:val="00034A58"/>
    <w:rsid w:val="00041F80"/>
    <w:rsid w:val="0004323F"/>
    <w:rsid w:val="00043830"/>
    <w:rsid w:val="00043AB0"/>
    <w:rsid w:val="00057619"/>
    <w:rsid w:val="0005762D"/>
    <w:rsid w:val="00063B4D"/>
    <w:rsid w:val="000716B8"/>
    <w:rsid w:val="000804D1"/>
    <w:rsid w:val="0008768F"/>
    <w:rsid w:val="00091C1F"/>
    <w:rsid w:val="000A1F32"/>
    <w:rsid w:val="000A28AB"/>
    <w:rsid w:val="000A7DEA"/>
    <w:rsid w:val="000B3D9D"/>
    <w:rsid w:val="000B5720"/>
    <w:rsid w:val="000B5771"/>
    <w:rsid w:val="000C04F7"/>
    <w:rsid w:val="000C5B6B"/>
    <w:rsid w:val="000D4410"/>
    <w:rsid w:val="000F5318"/>
    <w:rsid w:val="00100EDA"/>
    <w:rsid w:val="0010164F"/>
    <w:rsid w:val="001021E9"/>
    <w:rsid w:val="00102ABE"/>
    <w:rsid w:val="00103A94"/>
    <w:rsid w:val="00107698"/>
    <w:rsid w:val="001116BE"/>
    <w:rsid w:val="00111CBB"/>
    <w:rsid w:val="00124647"/>
    <w:rsid w:val="00126123"/>
    <w:rsid w:val="0013625E"/>
    <w:rsid w:val="00136ABB"/>
    <w:rsid w:val="00151775"/>
    <w:rsid w:val="001569C1"/>
    <w:rsid w:val="00157F58"/>
    <w:rsid w:val="001743DB"/>
    <w:rsid w:val="001749BE"/>
    <w:rsid w:val="001866A5"/>
    <w:rsid w:val="001902D8"/>
    <w:rsid w:val="001960A5"/>
    <w:rsid w:val="001A6E41"/>
    <w:rsid w:val="001B0D8E"/>
    <w:rsid w:val="001B42D4"/>
    <w:rsid w:val="001C3AB8"/>
    <w:rsid w:val="001C7870"/>
    <w:rsid w:val="001C7C5A"/>
    <w:rsid w:val="001E2C58"/>
    <w:rsid w:val="001E3247"/>
    <w:rsid w:val="001E365A"/>
    <w:rsid w:val="001E722D"/>
    <w:rsid w:val="001E7785"/>
    <w:rsid w:val="001F0DC4"/>
    <w:rsid w:val="001F1D7D"/>
    <w:rsid w:val="001F6B2D"/>
    <w:rsid w:val="00204F4D"/>
    <w:rsid w:val="0021486F"/>
    <w:rsid w:val="00233657"/>
    <w:rsid w:val="00235351"/>
    <w:rsid w:val="00244E80"/>
    <w:rsid w:val="00244F7C"/>
    <w:rsid w:val="00247948"/>
    <w:rsid w:val="00247C8C"/>
    <w:rsid w:val="00255FE2"/>
    <w:rsid w:val="00257D62"/>
    <w:rsid w:val="002717E1"/>
    <w:rsid w:val="00275D19"/>
    <w:rsid w:val="002768D7"/>
    <w:rsid w:val="00276992"/>
    <w:rsid w:val="00282B98"/>
    <w:rsid w:val="0028406D"/>
    <w:rsid w:val="002A72DD"/>
    <w:rsid w:val="002B3A0D"/>
    <w:rsid w:val="002C3826"/>
    <w:rsid w:val="002C5B32"/>
    <w:rsid w:val="002C5B50"/>
    <w:rsid w:val="002D09B3"/>
    <w:rsid w:val="002D31EE"/>
    <w:rsid w:val="002D6D97"/>
    <w:rsid w:val="002E1F39"/>
    <w:rsid w:val="00303538"/>
    <w:rsid w:val="003040EA"/>
    <w:rsid w:val="00311B67"/>
    <w:rsid w:val="0031555D"/>
    <w:rsid w:val="00316311"/>
    <w:rsid w:val="003163D2"/>
    <w:rsid w:val="0032241B"/>
    <w:rsid w:val="0032350F"/>
    <w:rsid w:val="003244E5"/>
    <w:rsid w:val="003248BC"/>
    <w:rsid w:val="00325A9F"/>
    <w:rsid w:val="00326D39"/>
    <w:rsid w:val="00326E11"/>
    <w:rsid w:val="0033246A"/>
    <w:rsid w:val="003344EE"/>
    <w:rsid w:val="00344B89"/>
    <w:rsid w:val="00352A20"/>
    <w:rsid w:val="003535C6"/>
    <w:rsid w:val="00354437"/>
    <w:rsid w:val="00361577"/>
    <w:rsid w:val="0036669C"/>
    <w:rsid w:val="003831F8"/>
    <w:rsid w:val="00383A6E"/>
    <w:rsid w:val="00384806"/>
    <w:rsid w:val="00397482"/>
    <w:rsid w:val="003A4132"/>
    <w:rsid w:val="003A4C16"/>
    <w:rsid w:val="003B1857"/>
    <w:rsid w:val="003B1A13"/>
    <w:rsid w:val="003B40DE"/>
    <w:rsid w:val="003B7E70"/>
    <w:rsid w:val="003C7D24"/>
    <w:rsid w:val="003D432B"/>
    <w:rsid w:val="003D4735"/>
    <w:rsid w:val="003D6AF9"/>
    <w:rsid w:val="003D6FC8"/>
    <w:rsid w:val="003E3770"/>
    <w:rsid w:val="003F1E66"/>
    <w:rsid w:val="003F278E"/>
    <w:rsid w:val="003F2C99"/>
    <w:rsid w:val="003F4F43"/>
    <w:rsid w:val="003F59E7"/>
    <w:rsid w:val="003F6504"/>
    <w:rsid w:val="0040252F"/>
    <w:rsid w:val="00413B42"/>
    <w:rsid w:val="004162A3"/>
    <w:rsid w:val="00417C61"/>
    <w:rsid w:val="0042240F"/>
    <w:rsid w:val="0042395E"/>
    <w:rsid w:val="0042594F"/>
    <w:rsid w:val="00426379"/>
    <w:rsid w:val="00427DBB"/>
    <w:rsid w:val="00433C75"/>
    <w:rsid w:val="004355A5"/>
    <w:rsid w:val="00441761"/>
    <w:rsid w:val="0045799A"/>
    <w:rsid w:val="00462075"/>
    <w:rsid w:val="004631CA"/>
    <w:rsid w:val="004639E6"/>
    <w:rsid w:val="00480887"/>
    <w:rsid w:val="004813EB"/>
    <w:rsid w:val="00482D01"/>
    <w:rsid w:val="00484735"/>
    <w:rsid w:val="004A1C2F"/>
    <w:rsid w:val="004A35AF"/>
    <w:rsid w:val="004A79B2"/>
    <w:rsid w:val="004B1ABE"/>
    <w:rsid w:val="004B58C8"/>
    <w:rsid w:val="004B6CDC"/>
    <w:rsid w:val="004B6F02"/>
    <w:rsid w:val="004C0179"/>
    <w:rsid w:val="004D79EB"/>
    <w:rsid w:val="004E1962"/>
    <w:rsid w:val="004E5617"/>
    <w:rsid w:val="004F2443"/>
    <w:rsid w:val="004F60C3"/>
    <w:rsid w:val="0051441C"/>
    <w:rsid w:val="00517D06"/>
    <w:rsid w:val="00530D3A"/>
    <w:rsid w:val="00540366"/>
    <w:rsid w:val="00540705"/>
    <w:rsid w:val="0054454E"/>
    <w:rsid w:val="00544F6E"/>
    <w:rsid w:val="005504F7"/>
    <w:rsid w:val="005627C7"/>
    <w:rsid w:val="005641AC"/>
    <w:rsid w:val="005807BE"/>
    <w:rsid w:val="00582770"/>
    <w:rsid w:val="0059078C"/>
    <w:rsid w:val="0059100A"/>
    <w:rsid w:val="00594F3E"/>
    <w:rsid w:val="005A04FC"/>
    <w:rsid w:val="005B1930"/>
    <w:rsid w:val="005D6596"/>
    <w:rsid w:val="005D7F72"/>
    <w:rsid w:val="005E4159"/>
    <w:rsid w:val="005F154B"/>
    <w:rsid w:val="005F1D6D"/>
    <w:rsid w:val="005F508B"/>
    <w:rsid w:val="005F6F48"/>
    <w:rsid w:val="005F6FCD"/>
    <w:rsid w:val="005F7D2F"/>
    <w:rsid w:val="00601C6C"/>
    <w:rsid w:val="006023C3"/>
    <w:rsid w:val="00616D24"/>
    <w:rsid w:val="00621CCA"/>
    <w:rsid w:val="00625EE3"/>
    <w:rsid w:val="00627928"/>
    <w:rsid w:val="006304B5"/>
    <w:rsid w:val="00635822"/>
    <w:rsid w:val="00644B25"/>
    <w:rsid w:val="00651F2B"/>
    <w:rsid w:val="006539B0"/>
    <w:rsid w:val="00660113"/>
    <w:rsid w:val="00662E56"/>
    <w:rsid w:val="00664290"/>
    <w:rsid w:val="00666EE9"/>
    <w:rsid w:val="00674C53"/>
    <w:rsid w:val="00690410"/>
    <w:rsid w:val="006A01FF"/>
    <w:rsid w:val="006A558D"/>
    <w:rsid w:val="006A5730"/>
    <w:rsid w:val="006B0805"/>
    <w:rsid w:val="006B5B34"/>
    <w:rsid w:val="006B674F"/>
    <w:rsid w:val="006B722E"/>
    <w:rsid w:val="006B7857"/>
    <w:rsid w:val="006D3EC1"/>
    <w:rsid w:val="006E7FC4"/>
    <w:rsid w:val="00701D27"/>
    <w:rsid w:val="00702F32"/>
    <w:rsid w:val="0071023D"/>
    <w:rsid w:val="00710442"/>
    <w:rsid w:val="00713D54"/>
    <w:rsid w:val="00725F52"/>
    <w:rsid w:val="00726895"/>
    <w:rsid w:val="00730296"/>
    <w:rsid w:val="00740352"/>
    <w:rsid w:val="0074171D"/>
    <w:rsid w:val="00742FD0"/>
    <w:rsid w:val="00746939"/>
    <w:rsid w:val="007522FB"/>
    <w:rsid w:val="00754AEB"/>
    <w:rsid w:val="00757965"/>
    <w:rsid w:val="00763A02"/>
    <w:rsid w:val="007646C0"/>
    <w:rsid w:val="00770ABA"/>
    <w:rsid w:val="007764EA"/>
    <w:rsid w:val="00794516"/>
    <w:rsid w:val="007955A5"/>
    <w:rsid w:val="007A4206"/>
    <w:rsid w:val="007A6E52"/>
    <w:rsid w:val="007A6FCB"/>
    <w:rsid w:val="007B7360"/>
    <w:rsid w:val="007C4D41"/>
    <w:rsid w:val="007D773A"/>
    <w:rsid w:val="007E1EE6"/>
    <w:rsid w:val="007E2DB6"/>
    <w:rsid w:val="007E3B1E"/>
    <w:rsid w:val="007F370D"/>
    <w:rsid w:val="007F5B98"/>
    <w:rsid w:val="008030DF"/>
    <w:rsid w:val="0080741F"/>
    <w:rsid w:val="008132C8"/>
    <w:rsid w:val="00813554"/>
    <w:rsid w:val="008145AF"/>
    <w:rsid w:val="00816AD0"/>
    <w:rsid w:val="008254BA"/>
    <w:rsid w:val="008356A4"/>
    <w:rsid w:val="00836A8E"/>
    <w:rsid w:val="00843DD7"/>
    <w:rsid w:val="00857A7E"/>
    <w:rsid w:val="00867E44"/>
    <w:rsid w:val="00870894"/>
    <w:rsid w:val="008746F3"/>
    <w:rsid w:val="00875089"/>
    <w:rsid w:val="00882E3E"/>
    <w:rsid w:val="008A25B4"/>
    <w:rsid w:val="008A4985"/>
    <w:rsid w:val="008B29C3"/>
    <w:rsid w:val="008C4144"/>
    <w:rsid w:val="008D1475"/>
    <w:rsid w:val="008E17C9"/>
    <w:rsid w:val="008E6DC8"/>
    <w:rsid w:val="008F2263"/>
    <w:rsid w:val="008F4F94"/>
    <w:rsid w:val="009042A1"/>
    <w:rsid w:val="009059BD"/>
    <w:rsid w:val="00910CA0"/>
    <w:rsid w:val="009130A4"/>
    <w:rsid w:val="009163FC"/>
    <w:rsid w:val="009247C1"/>
    <w:rsid w:val="00924E6D"/>
    <w:rsid w:val="00932E13"/>
    <w:rsid w:val="00941113"/>
    <w:rsid w:val="0094285E"/>
    <w:rsid w:val="009552FA"/>
    <w:rsid w:val="00961E89"/>
    <w:rsid w:val="00966F92"/>
    <w:rsid w:val="00975CCA"/>
    <w:rsid w:val="00980C1B"/>
    <w:rsid w:val="0098336D"/>
    <w:rsid w:val="00985EB4"/>
    <w:rsid w:val="00986903"/>
    <w:rsid w:val="00986A4C"/>
    <w:rsid w:val="009960F0"/>
    <w:rsid w:val="00997261"/>
    <w:rsid w:val="009A3BA6"/>
    <w:rsid w:val="009A567D"/>
    <w:rsid w:val="009A6425"/>
    <w:rsid w:val="009B25F8"/>
    <w:rsid w:val="009B6618"/>
    <w:rsid w:val="009B733A"/>
    <w:rsid w:val="009C4400"/>
    <w:rsid w:val="009C768D"/>
    <w:rsid w:val="009C799E"/>
    <w:rsid w:val="009D0012"/>
    <w:rsid w:val="009D4235"/>
    <w:rsid w:val="009E05D1"/>
    <w:rsid w:val="009E3B1B"/>
    <w:rsid w:val="009E4849"/>
    <w:rsid w:val="009E7525"/>
    <w:rsid w:val="009F18DA"/>
    <w:rsid w:val="009F2287"/>
    <w:rsid w:val="009F325E"/>
    <w:rsid w:val="009F70F5"/>
    <w:rsid w:val="009F7D56"/>
    <w:rsid w:val="00A01119"/>
    <w:rsid w:val="00A07751"/>
    <w:rsid w:val="00A24CD6"/>
    <w:rsid w:val="00A256ED"/>
    <w:rsid w:val="00A26872"/>
    <w:rsid w:val="00A30687"/>
    <w:rsid w:val="00A323E6"/>
    <w:rsid w:val="00A335FA"/>
    <w:rsid w:val="00A34AC1"/>
    <w:rsid w:val="00A370B1"/>
    <w:rsid w:val="00A41538"/>
    <w:rsid w:val="00A417DC"/>
    <w:rsid w:val="00A532A0"/>
    <w:rsid w:val="00A54BDE"/>
    <w:rsid w:val="00A55D8F"/>
    <w:rsid w:val="00A601D4"/>
    <w:rsid w:val="00A63A0E"/>
    <w:rsid w:val="00A71363"/>
    <w:rsid w:val="00A80ECB"/>
    <w:rsid w:val="00A937B9"/>
    <w:rsid w:val="00A97992"/>
    <w:rsid w:val="00AA013B"/>
    <w:rsid w:val="00AA21B4"/>
    <w:rsid w:val="00AA438B"/>
    <w:rsid w:val="00AB07E0"/>
    <w:rsid w:val="00AB1AA1"/>
    <w:rsid w:val="00AB3848"/>
    <w:rsid w:val="00AB43DE"/>
    <w:rsid w:val="00AB555A"/>
    <w:rsid w:val="00AC2FD8"/>
    <w:rsid w:val="00AE330F"/>
    <w:rsid w:val="00AE787E"/>
    <w:rsid w:val="00B01799"/>
    <w:rsid w:val="00B033CD"/>
    <w:rsid w:val="00B10AE4"/>
    <w:rsid w:val="00B34DF6"/>
    <w:rsid w:val="00B3557E"/>
    <w:rsid w:val="00B37FFA"/>
    <w:rsid w:val="00B44D21"/>
    <w:rsid w:val="00B45BE8"/>
    <w:rsid w:val="00B510AE"/>
    <w:rsid w:val="00B53CD5"/>
    <w:rsid w:val="00B54A21"/>
    <w:rsid w:val="00B609C7"/>
    <w:rsid w:val="00B61745"/>
    <w:rsid w:val="00B62720"/>
    <w:rsid w:val="00B700FA"/>
    <w:rsid w:val="00B72B18"/>
    <w:rsid w:val="00B7557D"/>
    <w:rsid w:val="00B809DF"/>
    <w:rsid w:val="00B857D3"/>
    <w:rsid w:val="00B92B9B"/>
    <w:rsid w:val="00BA6C7E"/>
    <w:rsid w:val="00BB1349"/>
    <w:rsid w:val="00BB59AC"/>
    <w:rsid w:val="00BB77DF"/>
    <w:rsid w:val="00BC2536"/>
    <w:rsid w:val="00BD01D0"/>
    <w:rsid w:val="00BD4E8C"/>
    <w:rsid w:val="00BD6E84"/>
    <w:rsid w:val="00BD723D"/>
    <w:rsid w:val="00BD75DF"/>
    <w:rsid w:val="00BE475C"/>
    <w:rsid w:val="00BE6B1E"/>
    <w:rsid w:val="00BF1EBE"/>
    <w:rsid w:val="00BF55C8"/>
    <w:rsid w:val="00BF6FF9"/>
    <w:rsid w:val="00BF758C"/>
    <w:rsid w:val="00BF7733"/>
    <w:rsid w:val="00C031F1"/>
    <w:rsid w:val="00C04FA0"/>
    <w:rsid w:val="00C0611E"/>
    <w:rsid w:val="00C06848"/>
    <w:rsid w:val="00C06E6E"/>
    <w:rsid w:val="00C149F3"/>
    <w:rsid w:val="00C15ABD"/>
    <w:rsid w:val="00C17A1A"/>
    <w:rsid w:val="00C20BE8"/>
    <w:rsid w:val="00C239DC"/>
    <w:rsid w:val="00C26F7D"/>
    <w:rsid w:val="00C2758E"/>
    <w:rsid w:val="00C301DC"/>
    <w:rsid w:val="00C30BA0"/>
    <w:rsid w:val="00C4073E"/>
    <w:rsid w:val="00C4538C"/>
    <w:rsid w:val="00C60005"/>
    <w:rsid w:val="00C61058"/>
    <w:rsid w:val="00C62568"/>
    <w:rsid w:val="00C655F4"/>
    <w:rsid w:val="00C742EF"/>
    <w:rsid w:val="00C7558D"/>
    <w:rsid w:val="00C90FC6"/>
    <w:rsid w:val="00C943EA"/>
    <w:rsid w:val="00CA044A"/>
    <w:rsid w:val="00CA42A2"/>
    <w:rsid w:val="00CA7763"/>
    <w:rsid w:val="00CB3F91"/>
    <w:rsid w:val="00CC440D"/>
    <w:rsid w:val="00CC447C"/>
    <w:rsid w:val="00CD1934"/>
    <w:rsid w:val="00CE0F4C"/>
    <w:rsid w:val="00CE2D77"/>
    <w:rsid w:val="00CE3500"/>
    <w:rsid w:val="00CE3CFB"/>
    <w:rsid w:val="00D00C1F"/>
    <w:rsid w:val="00D00F97"/>
    <w:rsid w:val="00D03B55"/>
    <w:rsid w:val="00D13AF2"/>
    <w:rsid w:val="00D168BA"/>
    <w:rsid w:val="00D25121"/>
    <w:rsid w:val="00D31439"/>
    <w:rsid w:val="00D31909"/>
    <w:rsid w:val="00D37F01"/>
    <w:rsid w:val="00D4010C"/>
    <w:rsid w:val="00D43280"/>
    <w:rsid w:val="00D4338B"/>
    <w:rsid w:val="00D45A83"/>
    <w:rsid w:val="00D462DF"/>
    <w:rsid w:val="00D46F51"/>
    <w:rsid w:val="00D54D48"/>
    <w:rsid w:val="00D605D7"/>
    <w:rsid w:val="00D608FF"/>
    <w:rsid w:val="00D63656"/>
    <w:rsid w:val="00D6428B"/>
    <w:rsid w:val="00D656E1"/>
    <w:rsid w:val="00D66820"/>
    <w:rsid w:val="00D73E0C"/>
    <w:rsid w:val="00D757A5"/>
    <w:rsid w:val="00D76176"/>
    <w:rsid w:val="00D81940"/>
    <w:rsid w:val="00D844DC"/>
    <w:rsid w:val="00D85BBF"/>
    <w:rsid w:val="00D87399"/>
    <w:rsid w:val="00D91C40"/>
    <w:rsid w:val="00DA5EC4"/>
    <w:rsid w:val="00DB041E"/>
    <w:rsid w:val="00DB1707"/>
    <w:rsid w:val="00DB2B22"/>
    <w:rsid w:val="00DC50C3"/>
    <w:rsid w:val="00DD212C"/>
    <w:rsid w:val="00DD671D"/>
    <w:rsid w:val="00DE68D9"/>
    <w:rsid w:val="00DF3E34"/>
    <w:rsid w:val="00DF644A"/>
    <w:rsid w:val="00E016A8"/>
    <w:rsid w:val="00E030D5"/>
    <w:rsid w:val="00E03151"/>
    <w:rsid w:val="00E1017E"/>
    <w:rsid w:val="00E225F3"/>
    <w:rsid w:val="00E23683"/>
    <w:rsid w:val="00E24765"/>
    <w:rsid w:val="00E25D1A"/>
    <w:rsid w:val="00E33D08"/>
    <w:rsid w:val="00E35CFF"/>
    <w:rsid w:val="00E36286"/>
    <w:rsid w:val="00E363B0"/>
    <w:rsid w:val="00E36C68"/>
    <w:rsid w:val="00E41CE2"/>
    <w:rsid w:val="00E44961"/>
    <w:rsid w:val="00E50C7F"/>
    <w:rsid w:val="00E5677F"/>
    <w:rsid w:val="00E618CB"/>
    <w:rsid w:val="00E638B1"/>
    <w:rsid w:val="00E83E6E"/>
    <w:rsid w:val="00E90BE6"/>
    <w:rsid w:val="00E90BF6"/>
    <w:rsid w:val="00E94931"/>
    <w:rsid w:val="00EA2AC3"/>
    <w:rsid w:val="00EB0FC2"/>
    <w:rsid w:val="00EB3018"/>
    <w:rsid w:val="00EC07ED"/>
    <w:rsid w:val="00EC13B7"/>
    <w:rsid w:val="00EC2880"/>
    <w:rsid w:val="00EC7B26"/>
    <w:rsid w:val="00ED180A"/>
    <w:rsid w:val="00ED2E47"/>
    <w:rsid w:val="00EE3B0E"/>
    <w:rsid w:val="00EE597E"/>
    <w:rsid w:val="00EE62C1"/>
    <w:rsid w:val="00EF24D3"/>
    <w:rsid w:val="00EF30CC"/>
    <w:rsid w:val="00F01B4D"/>
    <w:rsid w:val="00F04D36"/>
    <w:rsid w:val="00F04F3E"/>
    <w:rsid w:val="00F235D4"/>
    <w:rsid w:val="00F34D49"/>
    <w:rsid w:val="00F37FB6"/>
    <w:rsid w:val="00F4615A"/>
    <w:rsid w:val="00F4681B"/>
    <w:rsid w:val="00F5397E"/>
    <w:rsid w:val="00F5739C"/>
    <w:rsid w:val="00F57A4D"/>
    <w:rsid w:val="00F67FF8"/>
    <w:rsid w:val="00F726DE"/>
    <w:rsid w:val="00F72773"/>
    <w:rsid w:val="00F76F1B"/>
    <w:rsid w:val="00F77D36"/>
    <w:rsid w:val="00F82DF8"/>
    <w:rsid w:val="00F83C27"/>
    <w:rsid w:val="00F852F9"/>
    <w:rsid w:val="00FA3735"/>
    <w:rsid w:val="00FA4931"/>
    <w:rsid w:val="00FA4F53"/>
    <w:rsid w:val="00FA5A16"/>
    <w:rsid w:val="00FB5F66"/>
    <w:rsid w:val="00FC16DF"/>
    <w:rsid w:val="00FC7EE7"/>
    <w:rsid w:val="00FE0389"/>
    <w:rsid w:val="00FF390D"/>
    <w:rsid w:val="01E6B656"/>
    <w:rsid w:val="065C468C"/>
    <w:rsid w:val="0862BB11"/>
    <w:rsid w:val="0D1AFB45"/>
    <w:rsid w:val="0F6C45CA"/>
    <w:rsid w:val="13157633"/>
    <w:rsid w:val="1530896B"/>
    <w:rsid w:val="164FA1A9"/>
    <w:rsid w:val="186E1F75"/>
    <w:rsid w:val="1A7E98D9"/>
    <w:rsid w:val="1EAADE69"/>
    <w:rsid w:val="207CF275"/>
    <w:rsid w:val="247AFB29"/>
    <w:rsid w:val="27B29BEB"/>
    <w:rsid w:val="28121F9C"/>
    <w:rsid w:val="29B33CCD"/>
    <w:rsid w:val="2AD934A7"/>
    <w:rsid w:val="2DDB417F"/>
    <w:rsid w:val="3AF7A9A3"/>
    <w:rsid w:val="3C776451"/>
    <w:rsid w:val="3E3FEEBF"/>
    <w:rsid w:val="3FDBBF20"/>
    <w:rsid w:val="418E7984"/>
    <w:rsid w:val="44F45EFA"/>
    <w:rsid w:val="4581353D"/>
    <w:rsid w:val="47B59CE6"/>
    <w:rsid w:val="4A4A94CC"/>
    <w:rsid w:val="4B2C7CC3"/>
    <w:rsid w:val="4E112AFB"/>
    <w:rsid w:val="4EFB4468"/>
    <w:rsid w:val="4F30AD1F"/>
    <w:rsid w:val="58027743"/>
    <w:rsid w:val="5958F1BB"/>
    <w:rsid w:val="5A735FC6"/>
    <w:rsid w:val="5B1B805E"/>
    <w:rsid w:val="62404A0B"/>
    <w:rsid w:val="6275BDBC"/>
    <w:rsid w:val="62A9114D"/>
    <w:rsid w:val="6BDA0A2A"/>
    <w:rsid w:val="6DD31C69"/>
    <w:rsid w:val="6FD14609"/>
    <w:rsid w:val="716D166A"/>
    <w:rsid w:val="7A067F22"/>
    <w:rsid w:val="7B5011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485424A-DA40-4707-9F54-29B13F03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CommentReference">
    <w:name w:val="annotation reference"/>
    <w:basedOn w:val="DefaultParagraphFont"/>
    <w:uiPriority w:val="99"/>
    <w:semiHidden/>
    <w:unhideWhenUsed/>
    <w:rsid w:val="00710442"/>
    <w:rPr>
      <w:sz w:val="16"/>
      <w:szCs w:val="16"/>
    </w:rPr>
  </w:style>
  <w:style w:type="paragraph" w:styleId="CommentText">
    <w:name w:val="annotation text"/>
    <w:basedOn w:val="Normal"/>
    <w:link w:val="CommentTextChar"/>
    <w:uiPriority w:val="99"/>
    <w:unhideWhenUsed/>
    <w:rsid w:val="00710442"/>
    <w:pPr>
      <w:spacing w:line="240" w:lineRule="auto"/>
    </w:pPr>
    <w:rPr>
      <w:sz w:val="20"/>
      <w:szCs w:val="20"/>
    </w:rPr>
  </w:style>
  <w:style w:type="character" w:customStyle="1" w:styleId="CommentTextChar">
    <w:name w:val="Comment Text Char"/>
    <w:basedOn w:val="DefaultParagraphFont"/>
    <w:link w:val="CommentText"/>
    <w:uiPriority w:val="99"/>
    <w:rsid w:val="00710442"/>
    <w:rPr>
      <w:sz w:val="20"/>
      <w:szCs w:val="20"/>
    </w:rPr>
  </w:style>
  <w:style w:type="paragraph" w:styleId="BodyText">
    <w:name w:val="Body Text"/>
    <w:basedOn w:val="Normal"/>
    <w:link w:val="BodyTextChar"/>
    <w:autoRedefine/>
    <w:rsid w:val="00710442"/>
    <w:pPr>
      <w:spacing w:before="60" w:after="120" w:line="360" w:lineRule="auto"/>
    </w:pPr>
    <w:rPr>
      <w:rFonts w:ascii="Calibri" w:eastAsia="Times New Roman" w:hAnsi="Calibri" w:cs="Times New Roman"/>
      <w:bCs/>
      <w:color w:val="482986"/>
      <w:sz w:val="20"/>
      <w:szCs w:val="20"/>
      <w:lang w:bidi="en-US"/>
    </w:rPr>
  </w:style>
  <w:style w:type="character" w:customStyle="1" w:styleId="BodyTextChar">
    <w:name w:val="Body Text Char"/>
    <w:basedOn w:val="DefaultParagraphFont"/>
    <w:link w:val="BodyText"/>
    <w:rsid w:val="00710442"/>
    <w:rPr>
      <w:rFonts w:ascii="Calibri" w:eastAsia="Times New Roman" w:hAnsi="Calibri" w:cs="Times New Roman"/>
      <w:bCs/>
      <w:color w:val="482986"/>
      <w:sz w:val="20"/>
      <w:szCs w:val="20"/>
      <w:lang w:bidi="en-US"/>
    </w:rPr>
  </w:style>
  <w:style w:type="paragraph" w:styleId="CommentSubject">
    <w:name w:val="annotation subject"/>
    <w:basedOn w:val="CommentText"/>
    <w:next w:val="CommentText"/>
    <w:link w:val="CommentSubjectChar"/>
    <w:uiPriority w:val="99"/>
    <w:semiHidden/>
    <w:unhideWhenUsed/>
    <w:rsid w:val="00710442"/>
    <w:rPr>
      <w:b/>
      <w:bCs/>
    </w:rPr>
  </w:style>
  <w:style w:type="character" w:customStyle="1" w:styleId="CommentSubjectChar">
    <w:name w:val="Comment Subject Char"/>
    <w:basedOn w:val="CommentTextChar"/>
    <w:link w:val="CommentSubject"/>
    <w:uiPriority w:val="99"/>
    <w:semiHidden/>
    <w:rsid w:val="00710442"/>
    <w:rPr>
      <w:b/>
      <w:bCs/>
      <w:sz w:val="20"/>
      <w:szCs w:val="20"/>
    </w:rPr>
  </w:style>
  <w:style w:type="paragraph" w:styleId="Revision">
    <w:name w:val="Revision"/>
    <w:hidden/>
    <w:uiPriority w:val="99"/>
    <w:semiHidden/>
    <w:rsid w:val="00710442"/>
    <w:pPr>
      <w:spacing w:after="0" w:line="240" w:lineRule="auto"/>
    </w:pPr>
  </w:style>
  <w:style w:type="table" w:customStyle="1" w:styleId="TableGrid1">
    <w:name w:val="Table Grid1"/>
    <w:basedOn w:val="TableNormal"/>
    <w:next w:val="TableGrid"/>
    <w:uiPriority w:val="39"/>
    <w:rsid w:val="003B40DE"/>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7C6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7FFA"/>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194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E2C58"/>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C3826"/>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016A8"/>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7A4D"/>
    <w:rPr>
      <w:color w:val="605E5C"/>
      <w:shd w:val="clear" w:color="auto" w:fill="E1DFDD"/>
    </w:rPr>
  </w:style>
  <w:style w:type="table" w:customStyle="1" w:styleId="TableGrid8">
    <w:name w:val="Table Grid8"/>
    <w:basedOn w:val="TableNormal"/>
    <w:next w:val="TableGrid"/>
    <w:uiPriority w:val="39"/>
    <w:rsid w:val="00635822"/>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D56"/>
    <w:rPr>
      <w:b/>
      <w:bCs/>
    </w:rPr>
  </w:style>
  <w:style w:type="table" w:customStyle="1" w:styleId="TableGrid9">
    <w:name w:val="Table Grid9"/>
    <w:basedOn w:val="TableNormal"/>
    <w:next w:val="TableGrid"/>
    <w:uiPriority w:val="39"/>
    <w:rsid w:val="00E1017E"/>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83E6E"/>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044A"/>
    <w:pPr>
      <w:spacing w:after="0" w:line="240" w:lineRule="auto"/>
    </w:pPr>
  </w:style>
  <w:style w:type="character" w:customStyle="1" w:styleId="cf01">
    <w:name w:val="cf01"/>
    <w:basedOn w:val="DefaultParagraphFont"/>
    <w:rsid w:val="00CA044A"/>
    <w:rPr>
      <w:rFonts w:ascii="Segoe UI" w:hAnsi="Segoe UI" w:cs="Segoe UI" w:hint="default"/>
      <w:sz w:val="18"/>
      <w:szCs w:val="18"/>
    </w:rPr>
  </w:style>
  <w:style w:type="character" w:styleId="Mention">
    <w:name w:val="Mention"/>
    <w:basedOn w:val="DefaultParagraphFont"/>
    <w:uiPriority w:val="99"/>
    <w:unhideWhenUsed/>
    <w:rsid w:val="00CA044A"/>
    <w:rPr>
      <w:color w:val="2B579A"/>
      <w:shd w:val="clear" w:color="auto" w:fill="E1DFDD"/>
    </w:rPr>
  </w:style>
  <w:style w:type="paragraph" w:customStyle="1" w:styleId="ESBodyText">
    <w:name w:val="ES_Body Text"/>
    <w:basedOn w:val="Normal"/>
    <w:qFormat/>
    <w:rsid w:val="0033246A"/>
    <w:pPr>
      <w:spacing w:after="120" w:line="240" w:lineRule="atLeast"/>
    </w:pPr>
    <w:rPr>
      <w:rFonts w:ascii="Arial" w:eastAsiaTheme="minorEastAsia" w:hAnsi="Arial" w:cs="Arial"/>
      <w:sz w:val="18"/>
      <w:szCs w:val="18"/>
      <w:lang w:val="en-US"/>
    </w:rPr>
  </w:style>
  <w:style w:type="character" w:customStyle="1" w:styleId="NoSpacingChar">
    <w:name w:val="No Spacing Char"/>
    <w:basedOn w:val="DefaultParagraphFont"/>
    <w:link w:val="NoSpacing"/>
    <w:uiPriority w:val="1"/>
    <w:rsid w:val="0033246A"/>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244F7C"/>
  </w:style>
  <w:style w:type="paragraph" w:styleId="NormalWeb">
    <w:name w:val="Normal (Web)"/>
    <w:basedOn w:val="Normal"/>
    <w:uiPriority w:val="99"/>
    <w:unhideWhenUsed/>
    <w:rsid w:val="00530D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01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131">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4956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national-model-code-taking-images-early-childhood-education-and-ca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educators/training-for-professionals/early-yea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0DB2E-78E1-4B14-938E-BD3290255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5822B-7C5F-B644-95B8-FD732AEE5205}">
  <ds:schemaRefs>
    <ds:schemaRef ds:uri="http://schemas.openxmlformats.org/officeDocument/2006/bibliography"/>
  </ds:schemaRefs>
</ds:datastoreItem>
</file>

<file path=customXml/itemProps3.xml><?xml version="1.0" encoding="utf-8"?>
<ds:datastoreItem xmlns:ds="http://schemas.openxmlformats.org/officeDocument/2006/customXml" ds:itemID="{1470C2CE-F873-4A03-8598-2BEC5AE1058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6944581E-05A6-493C-85C5-301B05435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2766</Words>
  <Characters>15767</Characters>
  <Application>Microsoft Office Word</Application>
  <DocSecurity>0</DocSecurity>
  <Lines>131</Lines>
  <Paragraphs>36</Paragraphs>
  <ScaleCrop>false</ScaleCrop>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Kathie Holmes</cp:lastModifiedBy>
  <cp:revision>2</cp:revision>
  <dcterms:created xsi:type="dcterms:W3CDTF">2025-09-15T05:44:00Z</dcterms:created>
  <dcterms:modified xsi:type="dcterms:W3CDTF">2025-09-15T05:44:00Z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